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08A7" w14:textId="3D2D1B9C" w:rsidR="00D30458" w:rsidRDefault="00D30458" w:rsidP="00D30458">
      <w:pPr>
        <w:widowControl w:val="0"/>
        <w:autoSpaceDE w:val="0"/>
        <w:autoSpaceDN w:val="0"/>
        <w:spacing w:line="254" w:lineRule="exact"/>
        <w:ind w:right="176"/>
        <w:rPr>
          <w:noProof/>
        </w:rPr>
      </w:pPr>
    </w:p>
    <w:p w14:paraId="05CA5FBD" w14:textId="03E51843" w:rsidR="004D6C6F" w:rsidRDefault="004D6C6F" w:rsidP="004D6C6F">
      <w:pPr>
        <w:pStyle w:val="Title"/>
      </w:pPr>
      <w:r>
        <w:rPr>
          <w:noProof/>
        </w:rPr>
        <w:drawing>
          <wp:anchor distT="0" distB="0" distL="114300" distR="114300" simplePos="0" relativeHeight="251658240" behindDoc="0" locked="0" layoutInCell="1" allowOverlap="1" wp14:anchorId="08C8C9C8" wp14:editId="1A1922E5">
            <wp:simplePos x="0" y="0"/>
            <wp:positionH relativeFrom="column">
              <wp:posOffset>-57150</wp:posOffset>
            </wp:positionH>
            <wp:positionV relativeFrom="paragraph">
              <wp:posOffset>146050</wp:posOffset>
            </wp:positionV>
            <wp:extent cx="2352040" cy="965200"/>
            <wp:effectExtent l="0" t="0" r="0" b="635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04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18C" w:rsidRPr="003E018C">
        <w:t>Board of Trustee</w:t>
      </w:r>
      <w:r>
        <w:t>s</w:t>
      </w:r>
    </w:p>
    <w:p w14:paraId="61BFABD1" w14:textId="7A8CC765" w:rsidR="003E018C" w:rsidRPr="003E018C" w:rsidRDefault="003E018C" w:rsidP="004D6C6F">
      <w:pPr>
        <w:pStyle w:val="Title"/>
      </w:pPr>
      <w:r w:rsidRPr="003E018C">
        <w:t>We want you on Board!</w:t>
      </w:r>
    </w:p>
    <w:p w14:paraId="112F68D0" w14:textId="06E06CD4" w:rsidR="003E018C" w:rsidRDefault="003E018C" w:rsidP="00607A5A">
      <w:pPr>
        <w:jc w:val="both"/>
        <w:rPr>
          <w:sz w:val="22"/>
          <w:szCs w:val="22"/>
        </w:rPr>
      </w:pPr>
    </w:p>
    <w:p w14:paraId="6ABBB41D" w14:textId="3DF9B818" w:rsidR="00B57CA0" w:rsidRDefault="00B57CA0" w:rsidP="00607A5A">
      <w:pPr>
        <w:jc w:val="both"/>
        <w:rPr>
          <w:sz w:val="22"/>
          <w:szCs w:val="22"/>
        </w:rPr>
      </w:pPr>
    </w:p>
    <w:p w14:paraId="3018385A" w14:textId="77777777" w:rsidR="00B57CA0" w:rsidRPr="003E018C" w:rsidRDefault="00B57CA0" w:rsidP="00607A5A">
      <w:pPr>
        <w:jc w:val="both"/>
        <w:rPr>
          <w:sz w:val="22"/>
          <w:szCs w:val="22"/>
        </w:rPr>
      </w:pPr>
    </w:p>
    <w:p w14:paraId="6B1304AD" w14:textId="19E3F7AC" w:rsidR="003E018C" w:rsidRPr="00324D11" w:rsidRDefault="003E018C" w:rsidP="00607A5A">
      <w:pPr>
        <w:jc w:val="both"/>
        <w:rPr>
          <w:rFonts w:ascii="Arial" w:hAnsi="Arial" w:cs="Arial"/>
          <w:b/>
        </w:rPr>
      </w:pPr>
      <w:r w:rsidRPr="00324D11">
        <w:rPr>
          <w:rFonts w:ascii="Arial" w:hAnsi="Arial" w:cs="Arial"/>
        </w:rPr>
        <w:t xml:space="preserve">We are a small, not-for-profit </w:t>
      </w:r>
      <w:r w:rsidR="0077617C">
        <w:rPr>
          <w:rFonts w:ascii="Arial" w:hAnsi="Arial" w:cs="Arial"/>
        </w:rPr>
        <w:t xml:space="preserve">youth development </w:t>
      </w:r>
      <w:r w:rsidRPr="00324D11">
        <w:rPr>
          <w:rFonts w:ascii="Arial" w:hAnsi="Arial" w:cs="Arial"/>
        </w:rPr>
        <w:t xml:space="preserve">charity that is passionate about improving the lives of young people through an alternative learning experience. We are expanding our sail training offer with an exciting programme of activities including ocean science and maritime careers and are seeking </w:t>
      </w:r>
      <w:r w:rsidR="0077617C">
        <w:rPr>
          <w:rFonts w:ascii="Arial" w:hAnsi="Arial" w:cs="Arial"/>
        </w:rPr>
        <w:t xml:space="preserve">at least two </w:t>
      </w:r>
      <w:r w:rsidRPr="00324D11">
        <w:rPr>
          <w:rFonts w:ascii="Arial" w:hAnsi="Arial" w:cs="Arial"/>
        </w:rPr>
        <w:t xml:space="preserve">new trustees to extend the range of skills and experience on our </w:t>
      </w:r>
      <w:r w:rsidR="0014303F">
        <w:rPr>
          <w:rFonts w:ascii="Arial" w:hAnsi="Arial" w:cs="Arial"/>
        </w:rPr>
        <w:t>current b</w:t>
      </w:r>
      <w:r w:rsidRPr="00324D11">
        <w:rPr>
          <w:rFonts w:ascii="Arial" w:hAnsi="Arial" w:cs="Arial"/>
        </w:rPr>
        <w:t>oard</w:t>
      </w:r>
      <w:r w:rsidR="00F02B8F">
        <w:rPr>
          <w:rFonts w:ascii="Arial" w:hAnsi="Arial" w:cs="Arial"/>
        </w:rPr>
        <w:t xml:space="preserve"> of six</w:t>
      </w:r>
      <w:r w:rsidRPr="00324D11">
        <w:rPr>
          <w:rFonts w:ascii="Arial" w:hAnsi="Arial" w:cs="Arial"/>
        </w:rPr>
        <w:t>.</w:t>
      </w:r>
    </w:p>
    <w:p w14:paraId="55577782" w14:textId="77777777" w:rsidR="003E018C" w:rsidRPr="00324D11" w:rsidRDefault="003E018C" w:rsidP="00607A5A">
      <w:pPr>
        <w:pStyle w:val="Default"/>
        <w:ind w:left="-720"/>
        <w:jc w:val="both"/>
        <w:rPr>
          <w:rFonts w:ascii="Arial" w:hAnsi="Arial" w:cs="Arial"/>
          <w:b/>
        </w:rPr>
      </w:pPr>
    </w:p>
    <w:p w14:paraId="70BEF7AD" w14:textId="1C5AB850" w:rsidR="003E018C" w:rsidRPr="00324D11" w:rsidRDefault="00F02B8F" w:rsidP="00607A5A">
      <w:pPr>
        <w:pStyle w:val="Standard"/>
        <w:jc w:val="both"/>
        <w:rPr>
          <w:rFonts w:ascii="Arial" w:hAnsi="Arial"/>
        </w:rPr>
      </w:pPr>
      <w:r>
        <w:rPr>
          <w:rFonts w:ascii="Arial" w:hAnsi="Arial"/>
          <w:color w:val="000000"/>
        </w:rPr>
        <w:t>T</w:t>
      </w:r>
      <w:r w:rsidR="003E018C" w:rsidRPr="00324D11">
        <w:rPr>
          <w:rFonts w:ascii="Arial" w:hAnsi="Arial"/>
          <w:color w:val="000000"/>
        </w:rPr>
        <w:t xml:space="preserve">rustees are responsible for the </w:t>
      </w:r>
      <w:r w:rsidR="003E018C" w:rsidRPr="00324D11">
        <w:rPr>
          <w:rFonts w:ascii="Arial" w:hAnsi="Arial"/>
        </w:rPr>
        <w:t xml:space="preserve">governance and strategic direction of the </w:t>
      </w:r>
      <w:r>
        <w:rPr>
          <w:rFonts w:ascii="Arial" w:hAnsi="Arial"/>
        </w:rPr>
        <w:t>c</w:t>
      </w:r>
      <w:r w:rsidR="003E018C" w:rsidRPr="00324D11">
        <w:rPr>
          <w:rFonts w:ascii="Arial" w:hAnsi="Arial"/>
        </w:rPr>
        <w:t xml:space="preserve">harity and ensuring best practice in areas such as finance, risk management and performance. Our </w:t>
      </w:r>
      <w:r w:rsidR="00594083">
        <w:rPr>
          <w:rFonts w:ascii="Arial" w:hAnsi="Arial"/>
        </w:rPr>
        <w:t>b</w:t>
      </w:r>
      <w:r w:rsidR="003E018C" w:rsidRPr="00324D11">
        <w:rPr>
          <w:rFonts w:ascii="Arial" w:hAnsi="Arial"/>
        </w:rPr>
        <w:t>oard meet</w:t>
      </w:r>
      <w:r w:rsidR="0077617C">
        <w:rPr>
          <w:rFonts w:ascii="Arial" w:hAnsi="Arial"/>
        </w:rPr>
        <w:t>s</w:t>
      </w:r>
      <w:r w:rsidR="003E018C" w:rsidRPr="00324D11">
        <w:rPr>
          <w:rFonts w:ascii="Arial" w:hAnsi="Arial"/>
        </w:rPr>
        <w:t xml:space="preserve"> </w:t>
      </w:r>
      <w:r w:rsidR="0077617C">
        <w:rPr>
          <w:rFonts w:ascii="Arial" w:hAnsi="Arial"/>
        </w:rPr>
        <w:t>at least quarterly, sometimes face to face and sometimes remotely via video call</w:t>
      </w:r>
      <w:r w:rsidR="003E018C" w:rsidRPr="00324D11">
        <w:rPr>
          <w:rFonts w:ascii="Arial" w:hAnsi="Arial"/>
        </w:rPr>
        <w:t xml:space="preserve">. </w:t>
      </w:r>
      <w:r w:rsidR="00594083">
        <w:rPr>
          <w:rFonts w:ascii="Arial" w:hAnsi="Arial"/>
        </w:rPr>
        <w:t xml:space="preserve">All trustees are also members of one of two trustee subcommittees which also meet quarterly, between board meetings. </w:t>
      </w:r>
      <w:r w:rsidR="003E018C" w:rsidRPr="00324D11">
        <w:rPr>
          <w:rFonts w:ascii="Arial" w:hAnsi="Arial"/>
        </w:rPr>
        <w:t>We are a friendly team who work together to deliver our vision and five</w:t>
      </w:r>
      <w:r w:rsidR="0077617C">
        <w:rPr>
          <w:rFonts w:ascii="Arial" w:hAnsi="Arial"/>
        </w:rPr>
        <w:t>-</w:t>
      </w:r>
      <w:r w:rsidR="003E018C" w:rsidRPr="00324D11">
        <w:rPr>
          <w:rFonts w:ascii="Arial" w:hAnsi="Arial"/>
        </w:rPr>
        <w:t>year Development Plan (which can be downloaded from our website)</w:t>
      </w:r>
      <w:r w:rsidR="0077617C">
        <w:rPr>
          <w:rFonts w:ascii="Arial" w:hAnsi="Arial"/>
        </w:rPr>
        <w:t xml:space="preserve"> published in July 2020 and updated in May 2022</w:t>
      </w:r>
      <w:r w:rsidR="003E018C" w:rsidRPr="00324D11">
        <w:rPr>
          <w:rFonts w:ascii="Arial" w:hAnsi="Arial"/>
        </w:rPr>
        <w:t xml:space="preserve">. </w:t>
      </w:r>
    </w:p>
    <w:p w14:paraId="69309D7C" w14:textId="77777777" w:rsidR="003E018C" w:rsidRPr="00324D11" w:rsidRDefault="003E018C" w:rsidP="00607A5A">
      <w:pPr>
        <w:pStyle w:val="Standard"/>
        <w:jc w:val="both"/>
        <w:rPr>
          <w:rFonts w:ascii="Arial" w:hAnsi="Arial"/>
        </w:rPr>
      </w:pPr>
    </w:p>
    <w:p w14:paraId="09167EC8" w14:textId="27288FCF" w:rsidR="003E018C" w:rsidRPr="00324D11" w:rsidRDefault="003E018C" w:rsidP="00607A5A">
      <w:pPr>
        <w:pStyle w:val="Standard"/>
        <w:jc w:val="both"/>
        <w:rPr>
          <w:rFonts w:ascii="Arial" w:hAnsi="Arial"/>
        </w:rPr>
      </w:pPr>
      <w:r w:rsidRPr="00324D11">
        <w:rPr>
          <w:rFonts w:ascii="Arial" w:hAnsi="Arial"/>
        </w:rPr>
        <w:t xml:space="preserve">Following a skills audit of our </w:t>
      </w:r>
      <w:r w:rsidR="00594083">
        <w:rPr>
          <w:rFonts w:ascii="Arial" w:hAnsi="Arial"/>
        </w:rPr>
        <w:t>b</w:t>
      </w:r>
      <w:r w:rsidRPr="00324D11">
        <w:rPr>
          <w:rFonts w:ascii="Arial" w:hAnsi="Arial"/>
        </w:rPr>
        <w:t>oard we are keen to recruit new trustees with the following experience:</w:t>
      </w:r>
    </w:p>
    <w:p w14:paraId="3F0A853D" w14:textId="77777777" w:rsidR="003E018C" w:rsidRPr="00324D11" w:rsidRDefault="003E018C" w:rsidP="00607A5A">
      <w:pPr>
        <w:pStyle w:val="Standard"/>
        <w:jc w:val="both"/>
        <w:rPr>
          <w:rFonts w:ascii="Arial" w:hAnsi="Arial"/>
        </w:rPr>
      </w:pPr>
    </w:p>
    <w:p w14:paraId="4AC6E9A4" w14:textId="77777777" w:rsidR="00F02B8F" w:rsidRPr="00F02B8F" w:rsidRDefault="00F02B8F" w:rsidP="00607A5A">
      <w:pPr>
        <w:pStyle w:val="Standard"/>
        <w:numPr>
          <w:ilvl w:val="0"/>
          <w:numId w:val="7"/>
        </w:numPr>
        <w:jc w:val="both"/>
        <w:textAlignment w:val="auto"/>
        <w:rPr>
          <w:rFonts w:ascii="Arial" w:hAnsi="Arial"/>
        </w:rPr>
      </w:pPr>
      <w:r w:rsidRPr="00F02B8F">
        <w:rPr>
          <w:rFonts w:ascii="Arial" w:hAnsi="Arial"/>
        </w:rPr>
        <w:t>Sail Training</w:t>
      </w:r>
    </w:p>
    <w:p w14:paraId="4BFE126B" w14:textId="77777777" w:rsidR="00F02B8F" w:rsidRPr="00F02B8F" w:rsidRDefault="00F02B8F" w:rsidP="00607A5A">
      <w:pPr>
        <w:pStyle w:val="Standard"/>
        <w:numPr>
          <w:ilvl w:val="0"/>
          <w:numId w:val="7"/>
        </w:numPr>
        <w:jc w:val="both"/>
        <w:textAlignment w:val="auto"/>
        <w:rPr>
          <w:rFonts w:ascii="Arial" w:hAnsi="Arial"/>
        </w:rPr>
      </w:pPr>
      <w:r w:rsidRPr="00F02B8F">
        <w:rPr>
          <w:rFonts w:ascii="Arial" w:hAnsi="Arial"/>
        </w:rPr>
        <w:t>Maritime sector</w:t>
      </w:r>
    </w:p>
    <w:p w14:paraId="6D15648A" w14:textId="77777777" w:rsidR="00F02B8F" w:rsidRPr="00F02B8F" w:rsidRDefault="00F02B8F" w:rsidP="00607A5A">
      <w:pPr>
        <w:pStyle w:val="Standard"/>
        <w:numPr>
          <w:ilvl w:val="0"/>
          <w:numId w:val="7"/>
        </w:numPr>
        <w:jc w:val="both"/>
        <w:textAlignment w:val="auto"/>
        <w:rPr>
          <w:rFonts w:ascii="Arial" w:hAnsi="Arial"/>
        </w:rPr>
      </w:pPr>
      <w:r w:rsidRPr="00F02B8F">
        <w:rPr>
          <w:rFonts w:ascii="Arial" w:hAnsi="Arial"/>
        </w:rPr>
        <w:t>Education (particularly higher, further, and educational development)</w:t>
      </w:r>
    </w:p>
    <w:p w14:paraId="68BF01E2" w14:textId="77777777" w:rsidR="00F02B8F" w:rsidRPr="00F02B8F" w:rsidRDefault="00F02B8F" w:rsidP="00607A5A">
      <w:pPr>
        <w:pStyle w:val="Standard"/>
        <w:numPr>
          <w:ilvl w:val="0"/>
          <w:numId w:val="7"/>
        </w:numPr>
        <w:jc w:val="both"/>
        <w:textAlignment w:val="auto"/>
        <w:rPr>
          <w:rFonts w:ascii="Arial" w:hAnsi="Arial"/>
        </w:rPr>
      </w:pPr>
      <w:r w:rsidRPr="00F02B8F">
        <w:rPr>
          <w:rFonts w:ascii="Arial" w:hAnsi="Arial"/>
        </w:rPr>
        <w:t>Finance and accounting</w:t>
      </w:r>
    </w:p>
    <w:p w14:paraId="38D13BA0" w14:textId="77777777" w:rsidR="003E018C" w:rsidRPr="00324D11" w:rsidRDefault="003E018C" w:rsidP="00607A5A">
      <w:pPr>
        <w:pStyle w:val="Standard"/>
        <w:jc w:val="both"/>
        <w:rPr>
          <w:rFonts w:ascii="Arial" w:hAnsi="Arial"/>
        </w:rPr>
      </w:pPr>
    </w:p>
    <w:p w14:paraId="4DE93507" w14:textId="57A4A7C5" w:rsidR="003E018C" w:rsidRPr="00324D11" w:rsidRDefault="003E018C" w:rsidP="00607A5A">
      <w:pPr>
        <w:pStyle w:val="Standard"/>
        <w:jc w:val="both"/>
        <w:rPr>
          <w:rFonts w:ascii="Arial" w:hAnsi="Arial"/>
        </w:rPr>
      </w:pPr>
      <w:r w:rsidRPr="00324D11">
        <w:rPr>
          <w:rFonts w:ascii="Arial" w:hAnsi="Arial"/>
        </w:rPr>
        <w:t xml:space="preserve">If you are inspired by our vision, want to be part of shaping the future of </w:t>
      </w:r>
      <w:r w:rsidR="00594083">
        <w:rPr>
          <w:rFonts w:ascii="Arial" w:hAnsi="Arial"/>
        </w:rPr>
        <w:t>Seas Your Fu</w:t>
      </w:r>
      <w:r w:rsidR="00F345DE">
        <w:rPr>
          <w:rFonts w:ascii="Arial" w:hAnsi="Arial"/>
        </w:rPr>
        <w:t xml:space="preserve">ture </w:t>
      </w:r>
      <w:r w:rsidRPr="00324D11">
        <w:rPr>
          <w:rFonts w:ascii="Arial" w:hAnsi="Arial"/>
        </w:rPr>
        <w:t xml:space="preserve">and can offer relevant experience, time and commitment, please apply to join us!  </w:t>
      </w:r>
    </w:p>
    <w:p w14:paraId="06A42776" w14:textId="77777777" w:rsidR="003E018C" w:rsidRPr="00324D11" w:rsidRDefault="003E018C" w:rsidP="00607A5A">
      <w:pPr>
        <w:pStyle w:val="Standard"/>
        <w:jc w:val="both"/>
        <w:rPr>
          <w:rFonts w:ascii="Arial" w:hAnsi="Arial"/>
        </w:rPr>
      </w:pPr>
    </w:p>
    <w:p w14:paraId="782F3CB5" w14:textId="125A99FE" w:rsidR="003E018C" w:rsidRPr="00324D11" w:rsidRDefault="003E018C" w:rsidP="00607A5A">
      <w:pPr>
        <w:pStyle w:val="Standard"/>
        <w:jc w:val="both"/>
        <w:rPr>
          <w:rFonts w:ascii="Arial" w:hAnsi="Arial"/>
        </w:rPr>
      </w:pPr>
      <w:r w:rsidRPr="00324D11">
        <w:rPr>
          <w:rFonts w:ascii="Arial" w:hAnsi="Arial"/>
        </w:rPr>
        <w:t xml:space="preserve">An application form, </w:t>
      </w:r>
      <w:r w:rsidR="00607A5A">
        <w:rPr>
          <w:rFonts w:ascii="Arial" w:hAnsi="Arial"/>
        </w:rPr>
        <w:t>role description</w:t>
      </w:r>
      <w:r w:rsidRPr="00324D11">
        <w:rPr>
          <w:rFonts w:ascii="Arial" w:hAnsi="Arial"/>
        </w:rPr>
        <w:t xml:space="preserve"> and person specification </w:t>
      </w:r>
      <w:r w:rsidR="0014303F">
        <w:rPr>
          <w:rFonts w:ascii="Arial" w:hAnsi="Arial"/>
        </w:rPr>
        <w:t xml:space="preserve">are </w:t>
      </w:r>
      <w:r w:rsidRPr="00324D11">
        <w:rPr>
          <w:rFonts w:ascii="Arial" w:hAnsi="Arial"/>
        </w:rPr>
        <w:t xml:space="preserve">within the following pages. Please email </w:t>
      </w:r>
      <w:hyperlink r:id="rId8" w:history="1">
        <w:r w:rsidRPr="00324D11">
          <w:rPr>
            <w:rStyle w:val="Hyperlink"/>
            <w:rFonts w:ascii="Arial" w:hAnsi="Arial"/>
          </w:rPr>
          <w:t>enquiries@</w:t>
        </w:r>
      </w:hyperlink>
      <w:r w:rsidR="009057F8">
        <w:rPr>
          <w:rStyle w:val="Hyperlink"/>
          <w:rFonts w:ascii="Arial" w:hAnsi="Arial"/>
        </w:rPr>
        <w:t>seasyourfuture.org</w:t>
      </w:r>
      <w:r w:rsidRPr="00324D11">
        <w:rPr>
          <w:rFonts w:ascii="Arial" w:hAnsi="Arial"/>
        </w:rPr>
        <w:t xml:space="preserve"> should you have any additional questions.</w:t>
      </w:r>
    </w:p>
    <w:p w14:paraId="1692AD84" w14:textId="14175615" w:rsidR="003E018C" w:rsidRPr="00324D11" w:rsidRDefault="003E018C" w:rsidP="00607A5A">
      <w:pPr>
        <w:pStyle w:val="Standard"/>
        <w:jc w:val="both"/>
        <w:rPr>
          <w:rFonts w:ascii="Arial" w:hAnsi="Arial"/>
        </w:rPr>
      </w:pPr>
    </w:p>
    <w:p w14:paraId="3ED92AAD" w14:textId="6A06D529" w:rsidR="00594083" w:rsidRDefault="1B1C70BC" w:rsidP="00607A5A">
      <w:pPr>
        <w:pStyle w:val="Standard"/>
        <w:jc w:val="both"/>
        <w:rPr>
          <w:rFonts w:ascii="Arial" w:hAnsi="Arial"/>
        </w:rPr>
      </w:pPr>
      <w:r w:rsidRPr="6C4D506C">
        <w:rPr>
          <w:rFonts w:ascii="Arial" w:hAnsi="Arial"/>
        </w:rPr>
        <w:t>We would like to make appointments in October 2022. We will create opportunities for applicants to meet with trustees, staff and visit our ships during the summer, and applications must be received by e-mail or post no later than 12 noon on September 5</w:t>
      </w:r>
      <w:r w:rsidRPr="6C4D506C">
        <w:rPr>
          <w:rFonts w:ascii="Arial" w:hAnsi="Arial"/>
          <w:vertAlign w:val="superscript"/>
        </w:rPr>
        <w:t>th</w:t>
      </w:r>
      <w:bookmarkStart w:id="0" w:name="_GoBack"/>
      <w:bookmarkEnd w:id="0"/>
      <w:r w:rsidRPr="6C4D506C">
        <w:rPr>
          <w:rFonts w:ascii="Arial" w:hAnsi="Arial"/>
        </w:rPr>
        <w:t xml:space="preserve"> 2022. </w:t>
      </w:r>
    </w:p>
    <w:p w14:paraId="38D23FE4" w14:textId="77777777" w:rsidR="00594083" w:rsidRDefault="00594083" w:rsidP="00607A5A">
      <w:pPr>
        <w:pStyle w:val="Standard"/>
        <w:jc w:val="both"/>
        <w:rPr>
          <w:rFonts w:ascii="Arial" w:hAnsi="Arial"/>
        </w:rPr>
      </w:pPr>
    </w:p>
    <w:p w14:paraId="7307A46E" w14:textId="2C46F282" w:rsidR="00F02B8F" w:rsidRPr="00F02B8F" w:rsidRDefault="00F02B8F" w:rsidP="00607A5A">
      <w:pPr>
        <w:pStyle w:val="Standard"/>
        <w:jc w:val="both"/>
        <w:rPr>
          <w:rFonts w:ascii="Arial" w:hAnsi="Arial"/>
        </w:rPr>
      </w:pPr>
      <w:r w:rsidRPr="00F02B8F">
        <w:rPr>
          <w:rFonts w:ascii="Arial" w:hAnsi="Arial"/>
        </w:rPr>
        <w:t>Both ships will be participating in the Bristol Harbour Festival on 16</w:t>
      </w:r>
      <w:r w:rsidRPr="00F02B8F">
        <w:rPr>
          <w:rFonts w:ascii="Arial" w:hAnsi="Arial"/>
          <w:vertAlign w:val="superscript"/>
        </w:rPr>
        <w:t>th</w:t>
      </w:r>
      <w:r w:rsidRPr="00F02B8F">
        <w:rPr>
          <w:rFonts w:ascii="Arial" w:hAnsi="Arial"/>
        </w:rPr>
        <w:t xml:space="preserve"> &amp; 17</w:t>
      </w:r>
      <w:r w:rsidRPr="00F02B8F">
        <w:rPr>
          <w:rFonts w:ascii="Arial" w:hAnsi="Arial"/>
          <w:vertAlign w:val="superscript"/>
        </w:rPr>
        <w:t>th</w:t>
      </w:r>
      <w:r w:rsidRPr="00F02B8F">
        <w:rPr>
          <w:rFonts w:ascii="Arial" w:hAnsi="Arial"/>
        </w:rPr>
        <w:t xml:space="preserve"> July and will be open for visits.  </w:t>
      </w:r>
    </w:p>
    <w:p w14:paraId="216E11D0" w14:textId="16AE09B8" w:rsidR="005D7CEF" w:rsidRDefault="005D7CEF" w:rsidP="00607A5A">
      <w:pPr>
        <w:pStyle w:val="Default"/>
        <w:ind w:left="-720"/>
        <w:jc w:val="both"/>
        <w:rPr>
          <w:rFonts w:ascii="Arial" w:hAnsi="Arial" w:cs="Arial"/>
          <w:b/>
        </w:rPr>
      </w:pPr>
    </w:p>
    <w:p w14:paraId="2DB79151" w14:textId="77777777" w:rsidR="005D7CEF" w:rsidRDefault="005D7CEF" w:rsidP="00607A5A">
      <w:pPr>
        <w:pStyle w:val="Default"/>
        <w:ind w:left="-720"/>
        <w:jc w:val="both"/>
        <w:rPr>
          <w:rFonts w:ascii="Arial" w:hAnsi="Arial" w:cs="Arial"/>
          <w:b/>
        </w:rPr>
      </w:pPr>
    </w:p>
    <w:p w14:paraId="632414EB" w14:textId="7A437966" w:rsidR="00FE5500" w:rsidRDefault="00FE5500" w:rsidP="00607A5A">
      <w:pPr>
        <w:pStyle w:val="Default"/>
        <w:ind w:left="-720"/>
        <w:jc w:val="both"/>
        <w:rPr>
          <w:rFonts w:ascii="Arial" w:hAnsi="Arial" w:cs="Arial"/>
          <w:b/>
        </w:rPr>
      </w:pPr>
    </w:p>
    <w:p w14:paraId="09952BD4" w14:textId="3ABF1B8A" w:rsidR="00FE5500" w:rsidRDefault="00FE5500" w:rsidP="00357660">
      <w:pPr>
        <w:pStyle w:val="Default"/>
        <w:ind w:left="-720"/>
        <w:jc w:val="center"/>
        <w:rPr>
          <w:rFonts w:ascii="Arial" w:hAnsi="Arial" w:cs="Arial"/>
          <w:b/>
        </w:rPr>
      </w:pPr>
    </w:p>
    <w:p w14:paraId="50904776" w14:textId="77777777" w:rsidR="00FE5500" w:rsidRPr="00F02B8F" w:rsidRDefault="00FE5500" w:rsidP="00357660">
      <w:pPr>
        <w:pStyle w:val="Default"/>
        <w:ind w:left="-720"/>
        <w:jc w:val="center"/>
        <w:rPr>
          <w:rFonts w:ascii="Arial" w:hAnsi="Arial" w:cs="Arial"/>
          <w:b/>
        </w:rPr>
      </w:pPr>
    </w:p>
    <w:p w14:paraId="2A88D832" w14:textId="77777777" w:rsidR="003E018C" w:rsidRPr="00324D11" w:rsidRDefault="003E018C" w:rsidP="00357660">
      <w:pPr>
        <w:pStyle w:val="Default"/>
        <w:ind w:left="-720"/>
        <w:jc w:val="center"/>
        <w:rPr>
          <w:rFonts w:ascii="Arial" w:hAnsi="Arial" w:cs="Arial"/>
          <w:b/>
        </w:rPr>
      </w:pPr>
    </w:p>
    <w:p w14:paraId="07235950" w14:textId="77777777" w:rsidR="003E018C" w:rsidRPr="00324D11" w:rsidRDefault="003E018C" w:rsidP="00357660">
      <w:pPr>
        <w:pStyle w:val="Default"/>
        <w:ind w:left="-720"/>
        <w:jc w:val="center"/>
        <w:rPr>
          <w:rFonts w:ascii="Arial" w:hAnsi="Arial" w:cs="Arial"/>
          <w:b/>
        </w:rPr>
      </w:pPr>
    </w:p>
    <w:p w14:paraId="07D00DBB" w14:textId="77777777" w:rsidR="006C3E4C" w:rsidRDefault="006C3E4C" w:rsidP="00357660">
      <w:pPr>
        <w:pStyle w:val="Default"/>
        <w:ind w:left="-720"/>
        <w:jc w:val="center"/>
        <w:rPr>
          <w:rFonts w:ascii="Arial" w:hAnsi="Arial" w:cs="Arial"/>
          <w:b/>
        </w:rPr>
      </w:pPr>
    </w:p>
    <w:p w14:paraId="262188FD" w14:textId="1CDA8FEC" w:rsidR="00CC2083" w:rsidRPr="00324D11" w:rsidRDefault="00CC2083" w:rsidP="00357660">
      <w:pPr>
        <w:pStyle w:val="Default"/>
        <w:ind w:left="-720"/>
        <w:jc w:val="center"/>
        <w:rPr>
          <w:rFonts w:ascii="Arial" w:hAnsi="Arial" w:cs="Arial"/>
          <w:b/>
        </w:rPr>
      </w:pPr>
      <w:r w:rsidRPr="00324D11">
        <w:rPr>
          <w:rFonts w:ascii="Arial" w:hAnsi="Arial" w:cs="Arial"/>
          <w:b/>
        </w:rPr>
        <w:lastRenderedPageBreak/>
        <w:t>TRUSTEE APPLICATION FORM</w:t>
      </w:r>
    </w:p>
    <w:p w14:paraId="1B55532A" w14:textId="230C2320" w:rsidR="00624EC3" w:rsidRPr="00324D11" w:rsidRDefault="00FE5500" w:rsidP="00357660">
      <w:pPr>
        <w:pStyle w:val="Default"/>
        <w:ind w:left="-720"/>
        <w:jc w:val="center"/>
        <w:rPr>
          <w:rFonts w:ascii="Arial" w:hAnsi="Arial" w:cs="Arial"/>
          <w:b/>
        </w:rPr>
      </w:pPr>
      <w:r>
        <w:rPr>
          <w:rFonts w:ascii="Arial" w:hAnsi="Arial" w:cs="Arial"/>
          <w:b/>
        </w:rPr>
        <w:t>Seas Your Future</w:t>
      </w:r>
    </w:p>
    <w:p w14:paraId="5DAB6C7B" w14:textId="77777777" w:rsidR="00D30458" w:rsidRPr="00324D11" w:rsidRDefault="00D30458" w:rsidP="00357660">
      <w:pPr>
        <w:pStyle w:val="Default"/>
        <w:ind w:left="-720"/>
        <w:jc w:val="center"/>
        <w:rPr>
          <w:rFonts w:ascii="Arial" w:hAnsi="Arial" w:cs="Arial"/>
          <w:b/>
        </w:rPr>
      </w:pPr>
    </w:p>
    <w:p w14:paraId="02EB378F" w14:textId="77777777" w:rsidR="00CC2083" w:rsidRPr="00324D11" w:rsidRDefault="00CC2083" w:rsidP="00396E9F">
      <w:pPr>
        <w:pStyle w:val="Default"/>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478"/>
        <w:gridCol w:w="1924"/>
        <w:gridCol w:w="715"/>
        <w:gridCol w:w="1153"/>
        <w:gridCol w:w="2189"/>
        <w:gridCol w:w="1166"/>
      </w:tblGrid>
      <w:tr w:rsidR="00CC2083" w:rsidRPr="00324D11" w14:paraId="0D909AED" w14:textId="77777777" w:rsidTr="006B5717">
        <w:tc>
          <w:tcPr>
            <w:tcW w:w="1905" w:type="dxa"/>
            <w:shd w:val="clear" w:color="auto" w:fill="auto"/>
          </w:tcPr>
          <w:p w14:paraId="6A05A809" w14:textId="77777777" w:rsidR="00357660" w:rsidRPr="00324D11" w:rsidRDefault="00357660" w:rsidP="00C661B9">
            <w:pPr>
              <w:pStyle w:val="Default"/>
              <w:rPr>
                <w:rFonts w:ascii="Arial" w:hAnsi="Arial" w:cs="Arial"/>
                <w:b/>
              </w:rPr>
            </w:pPr>
          </w:p>
          <w:p w14:paraId="76CAFD79" w14:textId="77777777" w:rsidR="00CC2083" w:rsidRPr="00324D11" w:rsidRDefault="00CC2083" w:rsidP="00C661B9">
            <w:pPr>
              <w:pStyle w:val="Default"/>
              <w:rPr>
                <w:rFonts w:ascii="Arial" w:hAnsi="Arial" w:cs="Arial"/>
                <w:b/>
              </w:rPr>
            </w:pPr>
            <w:r w:rsidRPr="00324D11">
              <w:rPr>
                <w:rFonts w:ascii="Arial" w:hAnsi="Arial" w:cs="Arial"/>
                <w:b/>
              </w:rPr>
              <w:t>Name</w:t>
            </w:r>
          </w:p>
          <w:p w14:paraId="5A39BBE3" w14:textId="77777777" w:rsidR="00CC2083" w:rsidRPr="00324D11" w:rsidRDefault="00CC2083" w:rsidP="00C661B9">
            <w:pPr>
              <w:pStyle w:val="Default"/>
              <w:rPr>
                <w:rFonts w:ascii="Arial" w:hAnsi="Arial" w:cs="Arial"/>
                <w:b/>
              </w:rPr>
            </w:pPr>
          </w:p>
        </w:tc>
        <w:tc>
          <w:tcPr>
            <w:tcW w:w="8625" w:type="dxa"/>
            <w:gridSpan w:val="6"/>
            <w:shd w:val="clear" w:color="auto" w:fill="auto"/>
          </w:tcPr>
          <w:p w14:paraId="41C8F396" w14:textId="77777777" w:rsidR="00CC2083" w:rsidRPr="00324D11" w:rsidRDefault="00CC2083" w:rsidP="00C661B9">
            <w:pPr>
              <w:pStyle w:val="Default"/>
              <w:rPr>
                <w:rFonts w:ascii="Arial" w:hAnsi="Arial" w:cs="Arial"/>
              </w:rPr>
            </w:pPr>
          </w:p>
        </w:tc>
      </w:tr>
      <w:tr w:rsidR="00CC2083" w:rsidRPr="00324D11" w14:paraId="2A790636" w14:textId="77777777" w:rsidTr="006B5717">
        <w:tc>
          <w:tcPr>
            <w:tcW w:w="1905" w:type="dxa"/>
            <w:shd w:val="clear" w:color="auto" w:fill="auto"/>
          </w:tcPr>
          <w:p w14:paraId="72A3D3EC" w14:textId="77777777" w:rsidR="00357660" w:rsidRPr="00324D11" w:rsidRDefault="00357660" w:rsidP="00C661B9">
            <w:pPr>
              <w:pStyle w:val="Default"/>
              <w:rPr>
                <w:rFonts w:ascii="Arial" w:hAnsi="Arial" w:cs="Arial"/>
                <w:b/>
              </w:rPr>
            </w:pPr>
          </w:p>
          <w:p w14:paraId="0D0B940D" w14:textId="77777777" w:rsidR="00357660" w:rsidRPr="00324D11" w:rsidRDefault="00357660" w:rsidP="00C661B9">
            <w:pPr>
              <w:pStyle w:val="Default"/>
              <w:rPr>
                <w:rFonts w:ascii="Arial" w:hAnsi="Arial" w:cs="Arial"/>
                <w:b/>
              </w:rPr>
            </w:pPr>
          </w:p>
          <w:p w14:paraId="1CF5D157" w14:textId="77777777" w:rsidR="00CC2083" w:rsidRPr="00324D11" w:rsidRDefault="00CC2083" w:rsidP="00C661B9">
            <w:pPr>
              <w:pStyle w:val="Default"/>
              <w:rPr>
                <w:rFonts w:ascii="Arial" w:hAnsi="Arial" w:cs="Arial"/>
                <w:b/>
              </w:rPr>
            </w:pPr>
            <w:r w:rsidRPr="00324D11">
              <w:rPr>
                <w:rFonts w:ascii="Arial" w:hAnsi="Arial" w:cs="Arial"/>
                <w:b/>
              </w:rPr>
              <w:t>Home Address</w:t>
            </w:r>
          </w:p>
          <w:p w14:paraId="0E27B00A" w14:textId="77777777" w:rsidR="00357660" w:rsidRPr="00324D11" w:rsidRDefault="00357660" w:rsidP="00C661B9">
            <w:pPr>
              <w:pStyle w:val="Default"/>
              <w:rPr>
                <w:rFonts w:ascii="Arial" w:hAnsi="Arial" w:cs="Arial"/>
                <w:b/>
              </w:rPr>
            </w:pPr>
          </w:p>
          <w:p w14:paraId="60061E4C" w14:textId="77777777" w:rsidR="00CC2083" w:rsidRPr="00324D11" w:rsidRDefault="00CC2083" w:rsidP="00C661B9">
            <w:pPr>
              <w:pStyle w:val="Default"/>
              <w:rPr>
                <w:rFonts w:ascii="Arial" w:hAnsi="Arial" w:cs="Arial"/>
                <w:b/>
              </w:rPr>
            </w:pPr>
          </w:p>
        </w:tc>
        <w:tc>
          <w:tcPr>
            <w:tcW w:w="8625" w:type="dxa"/>
            <w:gridSpan w:val="6"/>
            <w:shd w:val="clear" w:color="auto" w:fill="auto"/>
          </w:tcPr>
          <w:p w14:paraId="44EAFD9C" w14:textId="77777777" w:rsidR="00CC2083" w:rsidRPr="00324D11" w:rsidRDefault="00CC2083" w:rsidP="00C661B9">
            <w:pPr>
              <w:pStyle w:val="Default"/>
              <w:rPr>
                <w:rFonts w:ascii="Arial" w:hAnsi="Arial" w:cs="Arial"/>
              </w:rPr>
            </w:pPr>
          </w:p>
          <w:p w14:paraId="4B94D5A5" w14:textId="77777777" w:rsidR="00CC2083" w:rsidRPr="00324D11" w:rsidRDefault="00CC2083" w:rsidP="00C661B9">
            <w:pPr>
              <w:pStyle w:val="Default"/>
              <w:rPr>
                <w:rFonts w:ascii="Arial" w:hAnsi="Arial" w:cs="Arial"/>
              </w:rPr>
            </w:pPr>
          </w:p>
          <w:p w14:paraId="7F517E31" w14:textId="77777777" w:rsidR="00357660" w:rsidRPr="00324D11" w:rsidRDefault="00CC2083" w:rsidP="00C661B9">
            <w:pPr>
              <w:pStyle w:val="Default"/>
              <w:rPr>
                <w:rFonts w:ascii="Arial" w:hAnsi="Arial" w:cs="Arial"/>
              </w:rPr>
            </w:pPr>
            <w:r w:rsidRPr="00324D11">
              <w:rPr>
                <w:rFonts w:ascii="Arial" w:hAnsi="Arial" w:cs="Arial"/>
              </w:rPr>
              <w:t xml:space="preserve">                                                          </w:t>
            </w:r>
          </w:p>
          <w:p w14:paraId="0DFAE634" w14:textId="77777777" w:rsidR="00CC2083" w:rsidRPr="00324D11" w:rsidRDefault="00CC2083" w:rsidP="00357660">
            <w:pPr>
              <w:pStyle w:val="Default"/>
              <w:rPr>
                <w:rFonts w:ascii="Arial" w:hAnsi="Arial" w:cs="Arial"/>
              </w:rPr>
            </w:pPr>
            <w:r w:rsidRPr="00324D11">
              <w:rPr>
                <w:rFonts w:ascii="Arial" w:hAnsi="Arial" w:cs="Arial"/>
              </w:rPr>
              <w:t xml:space="preserve">  </w:t>
            </w:r>
            <w:r w:rsidR="00357660" w:rsidRPr="00324D11">
              <w:rPr>
                <w:rFonts w:ascii="Arial" w:hAnsi="Arial" w:cs="Arial"/>
              </w:rPr>
              <w:tab/>
            </w:r>
            <w:r w:rsidR="00357660" w:rsidRPr="00324D11">
              <w:rPr>
                <w:rFonts w:ascii="Arial" w:hAnsi="Arial" w:cs="Arial"/>
              </w:rPr>
              <w:tab/>
            </w:r>
            <w:r w:rsidR="00357660" w:rsidRPr="00324D11">
              <w:rPr>
                <w:rFonts w:ascii="Arial" w:hAnsi="Arial" w:cs="Arial"/>
              </w:rPr>
              <w:tab/>
            </w:r>
            <w:r w:rsidR="00357660" w:rsidRPr="00324D11">
              <w:rPr>
                <w:rFonts w:ascii="Arial" w:hAnsi="Arial" w:cs="Arial"/>
              </w:rPr>
              <w:tab/>
            </w:r>
            <w:r w:rsidR="00357660" w:rsidRPr="00324D11">
              <w:rPr>
                <w:rFonts w:ascii="Arial" w:hAnsi="Arial" w:cs="Arial"/>
              </w:rPr>
              <w:tab/>
            </w:r>
            <w:r w:rsidR="00357660" w:rsidRPr="00324D11">
              <w:rPr>
                <w:rFonts w:ascii="Arial" w:hAnsi="Arial" w:cs="Arial"/>
              </w:rPr>
              <w:tab/>
            </w:r>
            <w:r w:rsidR="00357660" w:rsidRPr="00324D11">
              <w:rPr>
                <w:rFonts w:ascii="Arial" w:hAnsi="Arial" w:cs="Arial"/>
              </w:rPr>
              <w:tab/>
            </w:r>
          </w:p>
        </w:tc>
      </w:tr>
      <w:tr w:rsidR="00CC2083" w:rsidRPr="00324D11" w14:paraId="07E43C2B" w14:textId="77777777" w:rsidTr="006B5717">
        <w:tc>
          <w:tcPr>
            <w:tcW w:w="1905" w:type="dxa"/>
            <w:shd w:val="clear" w:color="auto" w:fill="auto"/>
          </w:tcPr>
          <w:p w14:paraId="3DEEC669" w14:textId="77777777" w:rsidR="00357660" w:rsidRPr="00324D11" w:rsidRDefault="00357660" w:rsidP="00C661B9">
            <w:pPr>
              <w:pStyle w:val="Default"/>
              <w:rPr>
                <w:rFonts w:ascii="Arial" w:hAnsi="Arial" w:cs="Arial"/>
                <w:b/>
              </w:rPr>
            </w:pPr>
          </w:p>
          <w:p w14:paraId="322B2265" w14:textId="77777777" w:rsidR="00CC2083" w:rsidRPr="00324D11" w:rsidRDefault="00CC2083" w:rsidP="00C661B9">
            <w:pPr>
              <w:pStyle w:val="Default"/>
              <w:rPr>
                <w:rFonts w:ascii="Arial" w:hAnsi="Arial" w:cs="Arial"/>
                <w:b/>
              </w:rPr>
            </w:pPr>
            <w:r w:rsidRPr="00324D11">
              <w:rPr>
                <w:rFonts w:ascii="Arial" w:hAnsi="Arial" w:cs="Arial"/>
                <w:b/>
              </w:rPr>
              <w:t>Telephone</w:t>
            </w:r>
          </w:p>
        </w:tc>
        <w:tc>
          <w:tcPr>
            <w:tcW w:w="1478" w:type="dxa"/>
            <w:shd w:val="clear" w:color="auto" w:fill="auto"/>
          </w:tcPr>
          <w:p w14:paraId="3656B9AB" w14:textId="77777777" w:rsidR="00357660" w:rsidRPr="00324D11" w:rsidRDefault="00357660" w:rsidP="00C661B9">
            <w:pPr>
              <w:pStyle w:val="Default"/>
              <w:rPr>
                <w:rFonts w:ascii="Arial" w:hAnsi="Arial" w:cs="Arial"/>
                <w:b/>
              </w:rPr>
            </w:pPr>
          </w:p>
          <w:p w14:paraId="10912CDE" w14:textId="77777777" w:rsidR="00CC2083" w:rsidRPr="00324D11" w:rsidRDefault="00CC2083" w:rsidP="00102823">
            <w:pPr>
              <w:pStyle w:val="Default"/>
              <w:tabs>
                <w:tab w:val="left" w:pos="1125"/>
              </w:tabs>
              <w:rPr>
                <w:rFonts w:ascii="Arial" w:hAnsi="Arial" w:cs="Arial"/>
                <w:b/>
              </w:rPr>
            </w:pPr>
            <w:r w:rsidRPr="00324D11">
              <w:rPr>
                <w:rFonts w:ascii="Arial" w:hAnsi="Arial" w:cs="Arial"/>
                <w:b/>
              </w:rPr>
              <w:t>Home</w:t>
            </w:r>
            <w:r w:rsidR="00357660" w:rsidRPr="00324D11">
              <w:rPr>
                <w:rFonts w:ascii="Arial" w:hAnsi="Arial" w:cs="Arial"/>
                <w:b/>
              </w:rPr>
              <w:tab/>
            </w:r>
          </w:p>
        </w:tc>
        <w:tc>
          <w:tcPr>
            <w:tcW w:w="2639" w:type="dxa"/>
            <w:gridSpan w:val="2"/>
            <w:shd w:val="clear" w:color="auto" w:fill="auto"/>
          </w:tcPr>
          <w:p w14:paraId="45FB0818" w14:textId="77777777" w:rsidR="00CC2083" w:rsidRPr="00324D11" w:rsidRDefault="00CC2083" w:rsidP="00C661B9">
            <w:pPr>
              <w:pStyle w:val="Default"/>
              <w:rPr>
                <w:rFonts w:ascii="Arial" w:hAnsi="Arial" w:cs="Arial"/>
                <w:b/>
              </w:rPr>
            </w:pPr>
          </w:p>
          <w:p w14:paraId="049F31CB" w14:textId="77777777" w:rsidR="00C661B9" w:rsidRPr="00324D11" w:rsidRDefault="00C661B9" w:rsidP="00C661B9">
            <w:pPr>
              <w:pStyle w:val="Default"/>
              <w:rPr>
                <w:rFonts w:ascii="Arial" w:hAnsi="Arial" w:cs="Arial"/>
                <w:b/>
              </w:rPr>
            </w:pPr>
          </w:p>
          <w:p w14:paraId="53128261" w14:textId="77777777" w:rsidR="00357660" w:rsidRPr="00324D11" w:rsidRDefault="00357660" w:rsidP="00C661B9">
            <w:pPr>
              <w:pStyle w:val="Default"/>
              <w:rPr>
                <w:rFonts w:ascii="Arial" w:hAnsi="Arial" w:cs="Arial"/>
                <w:b/>
              </w:rPr>
            </w:pPr>
          </w:p>
        </w:tc>
        <w:tc>
          <w:tcPr>
            <w:tcW w:w="1153" w:type="dxa"/>
            <w:shd w:val="clear" w:color="auto" w:fill="auto"/>
          </w:tcPr>
          <w:p w14:paraId="62486C05" w14:textId="77777777" w:rsidR="00357660" w:rsidRPr="00324D11" w:rsidRDefault="00357660" w:rsidP="00C661B9">
            <w:pPr>
              <w:pStyle w:val="Default"/>
              <w:rPr>
                <w:rFonts w:ascii="Arial" w:hAnsi="Arial" w:cs="Arial"/>
                <w:b/>
              </w:rPr>
            </w:pPr>
          </w:p>
          <w:p w14:paraId="157AD371" w14:textId="77777777" w:rsidR="00CC2083" w:rsidRPr="00324D11" w:rsidRDefault="00CC2083" w:rsidP="00C661B9">
            <w:pPr>
              <w:pStyle w:val="Default"/>
              <w:rPr>
                <w:rFonts w:ascii="Arial" w:hAnsi="Arial" w:cs="Arial"/>
                <w:b/>
              </w:rPr>
            </w:pPr>
            <w:r w:rsidRPr="00324D11">
              <w:rPr>
                <w:rFonts w:ascii="Arial" w:hAnsi="Arial" w:cs="Arial"/>
                <w:b/>
              </w:rPr>
              <w:t>Mobile</w:t>
            </w:r>
          </w:p>
        </w:tc>
        <w:tc>
          <w:tcPr>
            <w:tcW w:w="3355" w:type="dxa"/>
            <w:gridSpan w:val="2"/>
            <w:shd w:val="clear" w:color="auto" w:fill="auto"/>
          </w:tcPr>
          <w:p w14:paraId="4101652C" w14:textId="77777777" w:rsidR="00CC2083" w:rsidRPr="00324D11" w:rsidRDefault="00CC2083" w:rsidP="00C661B9">
            <w:pPr>
              <w:pStyle w:val="Default"/>
              <w:rPr>
                <w:rFonts w:ascii="Arial" w:hAnsi="Arial" w:cs="Arial"/>
                <w:b/>
              </w:rPr>
            </w:pPr>
          </w:p>
          <w:p w14:paraId="4B99056E" w14:textId="77777777" w:rsidR="00357660" w:rsidRPr="00324D11" w:rsidRDefault="00357660" w:rsidP="00C661B9">
            <w:pPr>
              <w:pStyle w:val="Default"/>
              <w:rPr>
                <w:rFonts w:ascii="Arial" w:hAnsi="Arial" w:cs="Arial"/>
                <w:b/>
              </w:rPr>
            </w:pPr>
          </w:p>
        </w:tc>
      </w:tr>
      <w:tr w:rsidR="00CC2083" w:rsidRPr="00324D11" w14:paraId="168FBDBB" w14:textId="77777777" w:rsidTr="006B5717">
        <w:tc>
          <w:tcPr>
            <w:tcW w:w="1905" w:type="dxa"/>
            <w:shd w:val="clear" w:color="auto" w:fill="auto"/>
          </w:tcPr>
          <w:p w14:paraId="1299C43A" w14:textId="77777777" w:rsidR="00CC2083" w:rsidRPr="00324D11" w:rsidRDefault="00CC2083" w:rsidP="00C661B9">
            <w:pPr>
              <w:pStyle w:val="Default"/>
              <w:rPr>
                <w:rFonts w:ascii="Arial" w:hAnsi="Arial" w:cs="Arial"/>
                <w:b/>
              </w:rPr>
            </w:pPr>
          </w:p>
        </w:tc>
        <w:tc>
          <w:tcPr>
            <w:tcW w:w="1478" w:type="dxa"/>
            <w:shd w:val="clear" w:color="auto" w:fill="auto"/>
          </w:tcPr>
          <w:p w14:paraId="4DDBEF00" w14:textId="77777777" w:rsidR="00357660" w:rsidRPr="00324D11" w:rsidRDefault="00357660" w:rsidP="00C661B9">
            <w:pPr>
              <w:pStyle w:val="Default"/>
              <w:rPr>
                <w:rFonts w:ascii="Arial" w:hAnsi="Arial" w:cs="Arial"/>
                <w:b/>
              </w:rPr>
            </w:pPr>
          </w:p>
          <w:p w14:paraId="1D112311" w14:textId="77777777" w:rsidR="00CC2083" w:rsidRPr="00324D11" w:rsidRDefault="00CC2083" w:rsidP="00C661B9">
            <w:pPr>
              <w:pStyle w:val="Default"/>
              <w:rPr>
                <w:rFonts w:ascii="Arial" w:hAnsi="Arial" w:cs="Arial"/>
                <w:b/>
              </w:rPr>
            </w:pPr>
            <w:r w:rsidRPr="00324D11">
              <w:rPr>
                <w:rFonts w:ascii="Arial" w:hAnsi="Arial" w:cs="Arial"/>
                <w:b/>
              </w:rPr>
              <w:t>Work</w:t>
            </w:r>
          </w:p>
          <w:p w14:paraId="3461D779" w14:textId="77777777" w:rsidR="00357660" w:rsidRPr="00324D11" w:rsidRDefault="00357660" w:rsidP="00C661B9">
            <w:pPr>
              <w:pStyle w:val="Default"/>
              <w:rPr>
                <w:rFonts w:ascii="Arial" w:hAnsi="Arial" w:cs="Arial"/>
                <w:b/>
              </w:rPr>
            </w:pPr>
          </w:p>
        </w:tc>
        <w:tc>
          <w:tcPr>
            <w:tcW w:w="2639" w:type="dxa"/>
            <w:gridSpan w:val="2"/>
            <w:shd w:val="clear" w:color="auto" w:fill="auto"/>
          </w:tcPr>
          <w:p w14:paraId="3CF2D8B6" w14:textId="77777777" w:rsidR="00CC2083" w:rsidRPr="00324D11" w:rsidRDefault="00CC2083" w:rsidP="00CC2083">
            <w:pPr>
              <w:pStyle w:val="Default"/>
              <w:rPr>
                <w:rFonts w:ascii="Arial" w:hAnsi="Arial" w:cs="Arial"/>
                <w:b/>
              </w:rPr>
            </w:pPr>
          </w:p>
          <w:p w14:paraId="0FB78278" w14:textId="77777777" w:rsidR="00C661B9" w:rsidRPr="00324D11" w:rsidRDefault="00C661B9" w:rsidP="00CC2083">
            <w:pPr>
              <w:pStyle w:val="Default"/>
              <w:rPr>
                <w:rFonts w:ascii="Arial" w:hAnsi="Arial" w:cs="Arial"/>
                <w:b/>
              </w:rPr>
            </w:pPr>
          </w:p>
        </w:tc>
        <w:tc>
          <w:tcPr>
            <w:tcW w:w="4508" w:type="dxa"/>
            <w:gridSpan w:val="3"/>
            <w:shd w:val="clear" w:color="auto" w:fill="auto"/>
          </w:tcPr>
          <w:p w14:paraId="1FC39945" w14:textId="77777777" w:rsidR="00CC2083" w:rsidRPr="00324D11" w:rsidRDefault="00CC2083" w:rsidP="00CC2083">
            <w:pPr>
              <w:pStyle w:val="Default"/>
              <w:rPr>
                <w:rFonts w:ascii="Arial" w:hAnsi="Arial" w:cs="Arial"/>
                <w:b/>
              </w:rPr>
            </w:pPr>
          </w:p>
        </w:tc>
      </w:tr>
      <w:tr w:rsidR="00CC2083" w:rsidRPr="00324D11" w14:paraId="5A67876E" w14:textId="77777777" w:rsidTr="006B5717">
        <w:tc>
          <w:tcPr>
            <w:tcW w:w="1905" w:type="dxa"/>
            <w:shd w:val="clear" w:color="auto" w:fill="auto"/>
          </w:tcPr>
          <w:p w14:paraId="0562CB0E" w14:textId="77777777" w:rsidR="00357660" w:rsidRPr="00324D11" w:rsidRDefault="00357660" w:rsidP="00C661B9">
            <w:pPr>
              <w:pStyle w:val="Default"/>
              <w:rPr>
                <w:rFonts w:ascii="Arial" w:hAnsi="Arial" w:cs="Arial"/>
                <w:b/>
              </w:rPr>
            </w:pPr>
          </w:p>
          <w:p w14:paraId="081BA7F6" w14:textId="77777777" w:rsidR="00CC2083" w:rsidRPr="00324D11" w:rsidRDefault="00CC2083" w:rsidP="00C661B9">
            <w:pPr>
              <w:pStyle w:val="Default"/>
              <w:rPr>
                <w:rFonts w:ascii="Arial" w:hAnsi="Arial" w:cs="Arial"/>
                <w:b/>
              </w:rPr>
            </w:pPr>
            <w:r w:rsidRPr="00324D11">
              <w:rPr>
                <w:rFonts w:ascii="Arial" w:hAnsi="Arial" w:cs="Arial"/>
                <w:b/>
              </w:rPr>
              <w:t>E-mail</w:t>
            </w:r>
          </w:p>
          <w:p w14:paraId="34CE0A41" w14:textId="77777777" w:rsidR="00357660" w:rsidRPr="00324D11" w:rsidRDefault="00357660" w:rsidP="00C661B9">
            <w:pPr>
              <w:pStyle w:val="Default"/>
              <w:rPr>
                <w:rFonts w:ascii="Arial" w:hAnsi="Arial" w:cs="Arial"/>
                <w:b/>
              </w:rPr>
            </w:pPr>
          </w:p>
        </w:tc>
        <w:tc>
          <w:tcPr>
            <w:tcW w:w="8625" w:type="dxa"/>
            <w:gridSpan w:val="6"/>
            <w:shd w:val="clear" w:color="auto" w:fill="auto"/>
          </w:tcPr>
          <w:p w14:paraId="62EBF3C5" w14:textId="77777777" w:rsidR="00CC2083" w:rsidRPr="00324D11" w:rsidRDefault="00CC2083" w:rsidP="00C661B9">
            <w:pPr>
              <w:pStyle w:val="Default"/>
              <w:rPr>
                <w:rFonts w:ascii="Arial" w:hAnsi="Arial" w:cs="Arial"/>
              </w:rPr>
            </w:pPr>
          </w:p>
          <w:p w14:paraId="6D98A12B" w14:textId="77777777" w:rsidR="00CC2083" w:rsidRPr="00324D11" w:rsidRDefault="00CC2083" w:rsidP="00C661B9">
            <w:pPr>
              <w:pStyle w:val="Default"/>
              <w:rPr>
                <w:rFonts w:ascii="Arial" w:hAnsi="Arial" w:cs="Arial"/>
              </w:rPr>
            </w:pPr>
          </w:p>
        </w:tc>
      </w:tr>
      <w:tr w:rsidR="00CC2083" w:rsidRPr="00324D11" w14:paraId="5D5CEB9E" w14:textId="77777777" w:rsidTr="006B5717">
        <w:tc>
          <w:tcPr>
            <w:tcW w:w="1905" w:type="dxa"/>
            <w:shd w:val="clear" w:color="auto" w:fill="auto"/>
          </w:tcPr>
          <w:p w14:paraId="2946DB82" w14:textId="77777777" w:rsidR="00357660" w:rsidRPr="00324D11" w:rsidRDefault="00357660" w:rsidP="00C661B9">
            <w:pPr>
              <w:pStyle w:val="Default"/>
              <w:rPr>
                <w:rFonts w:ascii="Arial" w:hAnsi="Arial" w:cs="Arial"/>
                <w:b/>
              </w:rPr>
            </w:pPr>
          </w:p>
          <w:p w14:paraId="30F8893C" w14:textId="77777777" w:rsidR="00CC2083" w:rsidRPr="00324D11" w:rsidRDefault="00CC2083" w:rsidP="00C661B9">
            <w:pPr>
              <w:pStyle w:val="Default"/>
              <w:rPr>
                <w:rFonts w:ascii="Arial" w:hAnsi="Arial" w:cs="Arial"/>
                <w:b/>
              </w:rPr>
            </w:pPr>
            <w:r w:rsidRPr="00324D11">
              <w:rPr>
                <w:rFonts w:ascii="Arial" w:hAnsi="Arial" w:cs="Arial"/>
                <w:b/>
              </w:rPr>
              <w:t>Occupation</w:t>
            </w:r>
          </w:p>
          <w:p w14:paraId="5997CC1D" w14:textId="77777777" w:rsidR="00CC2083" w:rsidRPr="00324D11" w:rsidRDefault="00CC2083" w:rsidP="00C661B9">
            <w:pPr>
              <w:pStyle w:val="Default"/>
              <w:rPr>
                <w:rFonts w:ascii="Arial" w:hAnsi="Arial" w:cs="Arial"/>
                <w:b/>
              </w:rPr>
            </w:pPr>
          </w:p>
        </w:tc>
        <w:tc>
          <w:tcPr>
            <w:tcW w:w="8625" w:type="dxa"/>
            <w:gridSpan w:val="6"/>
            <w:shd w:val="clear" w:color="auto" w:fill="auto"/>
          </w:tcPr>
          <w:p w14:paraId="110FFD37" w14:textId="77777777" w:rsidR="00CC2083" w:rsidRPr="00324D11" w:rsidRDefault="00CC2083" w:rsidP="00C661B9">
            <w:pPr>
              <w:pStyle w:val="Default"/>
              <w:rPr>
                <w:rFonts w:ascii="Arial" w:hAnsi="Arial" w:cs="Arial"/>
              </w:rPr>
            </w:pPr>
          </w:p>
        </w:tc>
      </w:tr>
      <w:tr w:rsidR="00CC2083" w:rsidRPr="00324D11" w14:paraId="1029D731" w14:textId="77777777" w:rsidTr="006B5717">
        <w:tc>
          <w:tcPr>
            <w:tcW w:w="1905" w:type="dxa"/>
            <w:tcBorders>
              <w:bottom w:val="single" w:sz="4" w:space="0" w:color="auto"/>
            </w:tcBorders>
            <w:shd w:val="clear" w:color="auto" w:fill="auto"/>
          </w:tcPr>
          <w:p w14:paraId="6B699379" w14:textId="77777777" w:rsidR="00357660" w:rsidRPr="00324D11" w:rsidRDefault="00357660" w:rsidP="00C661B9">
            <w:pPr>
              <w:pStyle w:val="Default"/>
              <w:rPr>
                <w:rFonts w:ascii="Arial" w:hAnsi="Arial" w:cs="Arial"/>
                <w:b/>
              </w:rPr>
            </w:pPr>
          </w:p>
          <w:p w14:paraId="7124364C" w14:textId="77777777" w:rsidR="00CC2083" w:rsidRPr="00324D11" w:rsidRDefault="00CC2083" w:rsidP="00C661B9">
            <w:pPr>
              <w:pStyle w:val="Default"/>
              <w:rPr>
                <w:rFonts w:ascii="Arial" w:hAnsi="Arial" w:cs="Arial"/>
                <w:b/>
              </w:rPr>
            </w:pPr>
            <w:r w:rsidRPr="00324D11">
              <w:rPr>
                <w:rFonts w:ascii="Arial" w:hAnsi="Arial" w:cs="Arial"/>
                <w:b/>
              </w:rPr>
              <w:t>Qualifications</w:t>
            </w:r>
          </w:p>
          <w:p w14:paraId="3FE9F23F" w14:textId="77777777" w:rsidR="00357660" w:rsidRPr="00324D11" w:rsidRDefault="00357660" w:rsidP="00C661B9">
            <w:pPr>
              <w:pStyle w:val="Default"/>
              <w:rPr>
                <w:rFonts w:ascii="Arial" w:hAnsi="Arial" w:cs="Arial"/>
                <w:b/>
              </w:rPr>
            </w:pPr>
          </w:p>
          <w:p w14:paraId="1F72F646" w14:textId="77777777" w:rsidR="00357660" w:rsidRPr="00324D11" w:rsidRDefault="00357660" w:rsidP="00C661B9">
            <w:pPr>
              <w:pStyle w:val="Default"/>
              <w:rPr>
                <w:rFonts w:ascii="Arial" w:hAnsi="Arial" w:cs="Arial"/>
                <w:b/>
              </w:rPr>
            </w:pPr>
          </w:p>
        </w:tc>
        <w:tc>
          <w:tcPr>
            <w:tcW w:w="8625" w:type="dxa"/>
            <w:gridSpan w:val="6"/>
            <w:shd w:val="clear" w:color="auto" w:fill="auto"/>
          </w:tcPr>
          <w:p w14:paraId="08CE6F91" w14:textId="77777777" w:rsidR="00CC2083" w:rsidRPr="00324D11" w:rsidRDefault="00CC2083" w:rsidP="00C661B9">
            <w:pPr>
              <w:pStyle w:val="Default"/>
              <w:rPr>
                <w:rFonts w:ascii="Arial" w:hAnsi="Arial" w:cs="Arial"/>
              </w:rPr>
            </w:pPr>
          </w:p>
          <w:p w14:paraId="61CDCEAD" w14:textId="77777777" w:rsidR="00CC2083" w:rsidRPr="00324D11" w:rsidRDefault="00CC2083" w:rsidP="00C661B9">
            <w:pPr>
              <w:pStyle w:val="Default"/>
              <w:rPr>
                <w:rFonts w:ascii="Arial" w:hAnsi="Arial" w:cs="Arial"/>
              </w:rPr>
            </w:pPr>
          </w:p>
          <w:p w14:paraId="6BB9E253" w14:textId="77777777" w:rsidR="00357660" w:rsidRPr="00324D11" w:rsidRDefault="00357660" w:rsidP="00C661B9">
            <w:pPr>
              <w:pStyle w:val="Default"/>
              <w:rPr>
                <w:rFonts w:ascii="Arial" w:hAnsi="Arial" w:cs="Arial"/>
              </w:rPr>
            </w:pPr>
          </w:p>
          <w:p w14:paraId="23DE523C" w14:textId="77777777" w:rsidR="00357660" w:rsidRPr="00324D11" w:rsidRDefault="00357660" w:rsidP="00C661B9">
            <w:pPr>
              <w:pStyle w:val="Default"/>
              <w:rPr>
                <w:rFonts w:ascii="Arial" w:hAnsi="Arial" w:cs="Arial"/>
              </w:rPr>
            </w:pPr>
          </w:p>
          <w:p w14:paraId="52E56223" w14:textId="77777777" w:rsidR="00357660" w:rsidRPr="00324D11" w:rsidRDefault="00357660" w:rsidP="00C661B9">
            <w:pPr>
              <w:pStyle w:val="Default"/>
              <w:rPr>
                <w:rFonts w:ascii="Arial" w:hAnsi="Arial" w:cs="Arial"/>
              </w:rPr>
            </w:pPr>
          </w:p>
        </w:tc>
      </w:tr>
      <w:tr w:rsidR="00C661B9" w:rsidRPr="00324D11" w14:paraId="1D4B2842" w14:textId="77777777" w:rsidTr="006B5717">
        <w:trPr>
          <w:trHeight w:val="640"/>
        </w:trPr>
        <w:tc>
          <w:tcPr>
            <w:tcW w:w="1905" w:type="dxa"/>
            <w:vMerge w:val="restart"/>
            <w:tcBorders>
              <w:bottom w:val="nil"/>
            </w:tcBorders>
            <w:shd w:val="clear" w:color="auto" w:fill="auto"/>
          </w:tcPr>
          <w:p w14:paraId="616C3EA3" w14:textId="77777777" w:rsidR="00C661B9" w:rsidRPr="00324D11" w:rsidRDefault="00C661B9" w:rsidP="00C661B9">
            <w:pPr>
              <w:pStyle w:val="Default"/>
              <w:rPr>
                <w:rFonts w:ascii="Arial" w:hAnsi="Arial" w:cs="Arial"/>
                <w:b/>
              </w:rPr>
            </w:pPr>
            <w:r w:rsidRPr="00324D11">
              <w:rPr>
                <w:rFonts w:ascii="Arial" w:hAnsi="Arial" w:cs="Arial"/>
                <w:b/>
              </w:rPr>
              <w:t>Which of the following skills or experience could you bring to the Board?</w:t>
            </w:r>
          </w:p>
        </w:tc>
        <w:tc>
          <w:tcPr>
            <w:tcW w:w="8625" w:type="dxa"/>
            <w:gridSpan w:val="6"/>
            <w:shd w:val="clear" w:color="auto" w:fill="auto"/>
          </w:tcPr>
          <w:p w14:paraId="0737CB3F" w14:textId="39624A84" w:rsidR="00C661B9" w:rsidRPr="00324D11" w:rsidRDefault="00C661B9" w:rsidP="007B5EBD">
            <w:pPr>
              <w:pStyle w:val="Default"/>
              <w:rPr>
                <w:rFonts w:ascii="Arial" w:hAnsi="Arial" w:cs="Arial"/>
              </w:rPr>
            </w:pPr>
            <w:r w:rsidRPr="00324D11">
              <w:rPr>
                <w:rFonts w:ascii="Arial" w:hAnsi="Arial" w:cs="Arial"/>
              </w:rPr>
              <w:t>Please indicate against each relevant are</w:t>
            </w:r>
            <w:r w:rsidR="00C701C9" w:rsidRPr="00324D11">
              <w:rPr>
                <w:rFonts w:ascii="Arial" w:hAnsi="Arial" w:cs="Arial"/>
              </w:rPr>
              <w:t>a</w:t>
            </w:r>
            <w:r w:rsidRPr="00324D11">
              <w:rPr>
                <w:rFonts w:ascii="Arial" w:hAnsi="Arial" w:cs="Arial"/>
              </w:rPr>
              <w:t xml:space="preserve"> whether it is your </w:t>
            </w:r>
            <w:r w:rsidR="007B5EBD" w:rsidRPr="00324D11">
              <w:rPr>
                <w:rFonts w:ascii="Arial" w:hAnsi="Arial" w:cs="Arial"/>
              </w:rPr>
              <w:t>p</w:t>
            </w:r>
            <w:r w:rsidRPr="00324D11">
              <w:rPr>
                <w:rFonts w:ascii="Arial" w:hAnsi="Arial" w:cs="Arial"/>
              </w:rPr>
              <w:t>rincip</w:t>
            </w:r>
            <w:r w:rsidR="00E17544" w:rsidRPr="00324D11">
              <w:rPr>
                <w:rFonts w:ascii="Arial" w:hAnsi="Arial" w:cs="Arial"/>
              </w:rPr>
              <w:t xml:space="preserve">al </w:t>
            </w:r>
            <w:r w:rsidRPr="00324D11">
              <w:rPr>
                <w:rFonts w:ascii="Arial" w:hAnsi="Arial" w:cs="Arial"/>
              </w:rPr>
              <w:t>skill</w:t>
            </w:r>
            <w:r w:rsidR="00C701C9" w:rsidRPr="00324D11">
              <w:rPr>
                <w:rFonts w:ascii="Arial" w:hAnsi="Arial" w:cs="Arial"/>
              </w:rPr>
              <w:t>,</w:t>
            </w:r>
            <w:r w:rsidRPr="00324D11">
              <w:rPr>
                <w:rFonts w:ascii="Arial" w:hAnsi="Arial" w:cs="Arial"/>
              </w:rPr>
              <w:t xml:space="preserve"> by writing ‘P’, or a secondary skill where you have experience, by writing ‘S’.</w:t>
            </w:r>
          </w:p>
        </w:tc>
      </w:tr>
      <w:tr w:rsidR="00C661B9" w:rsidRPr="00324D11" w14:paraId="60D871CC" w14:textId="77777777" w:rsidTr="006B5717">
        <w:trPr>
          <w:trHeight w:val="366"/>
        </w:trPr>
        <w:tc>
          <w:tcPr>
            <w:tcW w:w="1905" w:type="dxa"/>
            <w:vMerge/>
          </w:tcPr>
          <w:p w14:paraId="07547A01" w14:textId="77777777" w:rsidR="00C661B9" w:rsidRPr="00324D11" w:rsidRDefault="00C661B9" w:rsidP="00C661B9">
            <w:pPr>
              <w:pStyle w:val="Default"/>
              <w:rPr>
                <w:rFonts w:ascii="Arial" w:hAnsi="Arial" w:cs="Arial"/>
                <w:b/>
              </w:rPr>
            </w:pPr>
          </w:p>
        </w:tc>
        <w:tc>
          <w:tcPr>
            <w:tcW w:w="3402" w:type="dxa"/>
            <w:gridSpan w:val="2"/>
            <w:shd w:val="clear" w:color="auto" w:fill="auto"/>
          </w:tcPr>
          <w:p w14:paraId="7B06134F" w14:textId="77777777" w:rsidR="00C661B9" w:rsidRPr="00324D11" w:rsidRDefault="00396E9F" w:rsidP="00C661B9">
            <w:pPr>
              <w:pStyle w:val="Default"/>
              <w:rPr>
                <w:rFonts w:ascii="Arial" w:hAnsi="Arial" w:cs="Arial"/>
                <w:b/>
              </w:rPr>
            </w:pPr>
            <w:r w:rsidRPr="00324D11">
              <w:rPr>
                <w:rFonts w:ascii="Arial" w:hAnsi="Arial" w:cs="Arial"/>
                <w:b/>
              </w:rPr>
              <w:t>Skill</w:t>
            </w:r>
          </w:p>
        </w:tc>
        <w:tc>
          <w:tcPr>
            <w:tcW w:w="715" w:type="dxa"/>
            <w:shd w:val="clear" w:color="auto" w:fill="auto"/>
          </w:tcPr>
          <w:p w14:paraId="518F7810" w14:textId="77777777" w:rsidR="00C661B9" w:rsidRPr="00324D11" w:rsidRDefault="00C661B9" w:rsidP="00C661B9">
            <w:pPr>
              <w:pStyle w:val="Default"/>
              <w:rPr>
                <w:rFonts w:ascii="Arial" w:hAnsi="Arial" w:cs="Arial"/>
                <w:b/>
              </w:rPr>
            </w:pPr>
            <w:r w:rsidRPr="00324D11">
              <w:rPr>
                <w:rFonts w:ascii="Arial" w:hAnsi="Arial" w:cs="Arial"/>
                <w:b/>
              </w:rPr>
              <w:t>P/S</w:t>
            </w:r>
          </w:p>
        </w:tc>
        <w:tc>
          <w:tcPr>
            <w:tcW w:w="3342" w:type="dxa"/>
            <w:gridSpan w:val="2"/>
            <w:shd w:val="clear" w:color="auto" w:fill="auto"/>
          </w:tcPr>
          <w:p w14:paraId="52FC3F82" w14:textId="77777777" w:rsidR="00C661B9" w:rsidRPr="00324D11" w:rsidRDefault="00396E9F" w:rsidP="00C661B9">
            <w:pPr>
              <w:pStyle w:val="Default"/>
              <w:rPr>
                <w:rFonts w:ascii="Arial" w:hAnsi="Arial" w:cs="Arial"/>
                <w:b/>
              </w:rPr>
            </w:pPr>
            <w:r w:rsidRPr="00324D11">
              <w:rPr>
                <w:rFonts w:ascii="Arial" w:hAnsi="Arial" w:cs="Arial"/>
                <w:b/>
              </w:rPr>
              <w:t>Skill</w:t>
            </w:r>
          </w:p>
        </w:tc>
        <w:tc>
          <w:tcPr>
            <w:tcW w:w="1166" w:type="dxa"/>
            <w:shd w:val="clear" w:color="auto" w:fill="auto"/>
          </w:tcPr>
          <w:p w14:paraId="6CE4EFCC" w14:textId="77777777" w:rsidR="00C661B9" w:rsidRPr="00324D11" w:rsidRDefault="00C661B9" w:rsidP="00C661B9">
            <w:pPr>
              <w:pStyle w:val="Default"/>
              <w:rPr>
                <w:rFonts w:ascii="Arial" w:hAnsi="Arial" w:cs="Arial"/>
                <w:b/>
              </w:rPr>
            </w:pPr>
            <w:r w:rsidRPr="00324D11">
              <w:rPr>
                <w:rFonts w:ascii="Arial" w:hAnsi="Arial" w:cs="Arial"/>
                <w:b/>
              </w:rPr>
              <w:t>P/S</w:t>
            </w:r>
          </w:p>
        </w:tc>
      </w:tr>
      <w:tr w:rsidR="00C661B9" w:rsidRPr="00324D11" w14:paraId="505AEAA0" w14:textId="77777777" w:rsidTr="006B5717">
        <w:trPr>
          <w:trHeight w:val="360"/>
        </w:trPr>
        <w:tc>
          <w:tcPr>
            <w:tcW w:w="1905" w:type="dxa"/>
            <w:vMerge/>
          </w:tcPr>
          <w:p w14:paraId="5043CB0F" w14:textId="77777777" w:rsidR="00C661B9" w:rsidRPr="00324D11" w:rsidRDefault="00C661B9" w:rsidP="00C661B9">
            <w:pPr>
              <w:pStyle w:val="Default"/>
              <w:rPr>
                <w:rFonts w:ascii="Arial" w:hAnsi="Arial" w:cs="Arial"/>
                <w:b/>
              </w:rPr>
            </w:pPr>
          </w:p>
        </w:tc>
        <w:tc>
          <w:tcPr>
            <w:tcW w:w="3402" w:type="dxa"/>
            <w:gridSpan w:val="2"/>
            <w:shd w:val="clear" w:color="auto" w:fill="auto"/>
          </w:tcPr>
          <w:p w14:paraId="6D4F0972" w14:textId="77777777" w:rsidR="00C661B9" w:rsidRPr="00324D11" w:rsidRDefault="00C661B9" w:rsidP="00C661B9">
            <w:pPr>
              <w:pStyle w:val="Default"/>
              <w:rPr>
                <w:rFonts w:ascii="Arial" w:hAnsi="Arial" w:cs="Arial"/>
              </w:rPr>
            </w:pPr>
            <w:r w:rsidRPr="00324D11">
              <w:rPr>
                <w:rFonts w:ascii="Arial" w:hAnsi="Arial" w:cs="Arial"/>
              </w:rPr>
              <w:t>Human Resources</w:t>
            </w:r>
          </w:p>
        </w:tc>
        <w:tc>
          <w:tcPr>
            <w:tcW w:w="715" w:type="dxa"/>
            <w:shd w:val="clear" w:color="auto" w:fill="auto"/>
          </w:tcPr>
          <w:p w14:paraId="07459315" w14:textId="77777777" w:rsidR="00C661B9" w:rsidRPr="00324D11" w:rsidRDefault="00C661B9" w:rsidP="00C661B9">
            <w:pPr>
              <w:pStyle w:val="Default"/>
              <w:rPr>
                <w:rFonts w:ascii="Arial" w:hAnsi="Arial" w:cs="Arial"/>
              </w:rPr>
            </w:pPr>
          </w:p>
        </w:tc>
        <w:tc>
          <w:tcPr>
            <w:tcW w:w="3342" w:type="dxa"/>
            <w:gridSpan w:val="2"/>
            <w:shd w:val="clear" w:color="auto" w:fill="auto"/>
          </w:tcPr>
          <w:p w14:paraId="11816C7A" w14:textId="77777777" w:rsidR="00C661B9" w:rsidRPr="00324D11" w:rsidRDefault="001B58DB" w:rsidP="00C661B9">
            <w:pPr>
              <w:pStyle w:val="Default"/>
              <w:rPr>
                <w:rFonts w:ascii="Arial" w:hAnsi="Arial" w:cs="Arial"/>
              </w:rPr>
            </w:pPr>
            <w:r w:rsidRPr="00324D11">
              <w:rPr>
                <w:rFonts w:ascii="Arial" w:hAnsi="Arial" w:cs="Arial"/>
              </w:rPr>
              <w:t>Business Management</w:t>
            </w:r>
          </w:p>
        </w:tc>
        <w:tc>
          <w:tcPr>
            <w:tcW w:w="1166" w:type="dxa"/>
            <w:shd w:val="clear" w:color="auto" w:fill="auto"/>
          </w:tcPr>
          <w:p w14:paraId="6537F28F" w14:textId="77777777" w:rsidR="00C661B9" w:rsidRPr="00324D11" w:rsidRDefault="00C661B9" w:rsidP="00C661B9">
            <w:pPr>
              <w:pStyle w:val="Default"/>
              <w:rPr>
                <w:rFonts w:ascii="Arial" w:hAnsi="Arial" w:cs="Arial"/>
              </w:rPr>
            </w:pPr>
          </w:p>
        </w:tc>
      </w:tr>
      <w:tr w:rsidR="00C661B9" w:rsidRPr="00324D11" w14:paraId="41EFBE76" w14:textId="77777777" w:rsidTr="006B5717">
        <w:trPr>
          <w:trHeight w:val="380"/>
        </w:trPr>
        <w:tc>
          <w:tcPr>
            <w:tcW w:w="1905" w:type="dxa"/>
            <w:vMerge/>
          </w:tcPr>
          <w:p w14:paraId="6DFB9E20" w14:textId="77777777" w:rsidR="00C661B9" w:rsidRPr="00324D11" w:rsidRDefault="00C661B9" w:rsidP="00C661B9">
            <w:pPr>
              <w:pStyle w:val="Default"/>
              <w:rPr>
                <w:rFonts w:ascii="Arial" w:hAnsi="Arial" w:cs="Arial"/>
                <w:b/>
              </w:rPr>
            </w:pPr>
          </w:p>
        </w:tc>
        <w:tc>
          <w:tcPr>
            <w:tcW w:w="3402" w:type="dxa"/>
            <w:gridSpan w:val="2"/>
            <w:shd w:val="clear" w:color="auto" w:fill="auto"/>
          </w:tcPr>
          <w:p w14:paraId="5CB3FE99" w14:textId="77777777" w:rsidR="00C661B9" w:rsidRPr="00324D11" w:rsidRDefault="00357660" w:rsidP="00C661B9">
            <w:pPr>
              <w:pStyle w:val="Default"/>
              <w:rPr>
                <w:rFonts w:ascii="Arial" w:hAnsi="Arial" w:cs="Arial"/>
              </w:rPr>
            </w:pPr>
            <w:r w:rsidRPr="00324D11">
              <w:rPr>
                <w:rFonts w:ascii="Arial" w:hAnsi="Arial" w:cs="Arial"/>
              </w:rPr>
              <w:t>Financial/</w:t>
            </w:r>
            <w:r w:rsidR="00C661B9" w:rsidRPr="00324D11">
              <w:rPr>
                <w:rFonts w:ascii="Arial" w:hAnsi="Arial" w:cs="Arial"/>
              </w:rPr>
              <w:t>Accounting</w:t>
            </w:r>
          </w:p>
        </w:tc>
        <w:tc>
          <w:tcPr>
            <w:tcW w:w="715" w:type="dxa"/>
            <w:shd w:val="clear" w:color="auto" w:fill="auto"/>
          </w:tcPr>
          <w:p w14:paraId="70DF9E56" w14:textId="77777777" w:rsidR="00C661B9" w:rsidRPr="00324D11" w:rsidRDefault="00C661B9" w:rsidP="00C661B9">
            <w:pPr>
              <w:pStyle w:val="Default"/>
              <w:rPr>
                <w:rFonts w:ascii="Arial" w:hAnsi="Arial" w:cs="Arial"/>
              </w:rPr>
            </w:pPr>
          </w:p>
        </w:tc>
        <w:tc>
          <w:tcPr>
            <w:tcW w:w="3342" w:type="dxa"/>
            <w:gridSpan w:val="2"/>
            <w:shd w:val="clear" w:color="auto" w:fill="auto"/>
          </w:tcPr>
          <w:p w14:paraId="65E7B5E9" w14:textId="77777777" w:rsidR="00C661B9" w:rsidRPr="00324D11" w:rsidRDefault="00C661B9" w:rsidP="00C661B9">
            <w:pPr>
              <w:pStyle w:val="Default"/>
              <w:rPr>
                <w:rFonts w:ascii="Arial" w:hAnsi="Arial" w:cs="Arial"/>
              </w:rPr>
            </w:pPr>
            <w:r w:rsidRPr="00324D11">
              <w:rPr>
                <w:rFonts w:ascii="Arial" w:hAnsi="Arial" w:cs="Arial"/>
              </w:rPr>
              <w:t>Ma</w:t>
            </w:r>
            <w:r w:rsidR="00357660" w:rsidRPr="00324D11">
              <w:rPr>
                <w:rFonts w:ascii="Arial" w:hAnsi="Arial" w:cs="Arial"/>
              </w:rPr>
              <w:t>rketing / PR</w:t>
            </w:r>
          </w:p>
        </w:tc>
        <w:tc>
          <w:tcPr>
            <w:tcW w:w="1166" w:type="dxa"/>
            <w:shd w:val="clear" w:color="auto" w:fill="auto"/>
          </w:tcPr>
          <w:p w14:paraId="44E871BC" w14:textId="77777777" w:rsidR="00C661B9" w:rsidRPr="00324D11" w:rsidRDefault="00C661B9" w:rsidP="00C661B9">
            <w:pPr>
              <w:pStyle w:val="Default"/>
              <w:rPr>
                <w:rFonts w:ascii="Arial" w:hAnsi="Arial" w:cs="Arial"/>
              </w:rPr>
            </w:pPr>
          </w:p>
        </w:tc>
      </w:tr>
      <w:tr w:rsidR="00C661B9" w:rsidRPr="00324D11" w14:paraId="2E41418D" w14:textId="77777777" w:rsidTr="006B5717">
        <w:trPr>
          <w:trHeight w:val="380"/>
        </w:trPr>
        <w:tc>
          <w:tcPr>
            <w:tcW w:w="1905" w:type="dxa"/>
            <w:vMerge/>
          </w:tcPr>
          <w:p w14:paraId="144A5D23" w14:textId="77777777" w:rsidR="00C661B9" w:rsidRPr="00324D11" w:rsidRDefault="00C661B9" w:rsidP="00C661B9">
            <w:pPr>
              <w:pStyle w:val="Default"/>
              <w:rPr>
                <w:rFonts w:ascii="Arial" w:hAnsi="Arial" w:cs="Arial"/>
                <w:b/>
              </w:rPr>
            </w:pPr>
          </w:p>
        </w:tc>
        <w:tc>
          <w:tcPr>
            <w:tcW w:w="3402" w:type="dxa"/>
            <w:gridSpan w:val="2"/>
            <w:shd w:val="clear" w:color="auto" w:fill="auto"/>
          </w:tcPr>
          <w:p w14:paraId="165E7666" w14:textId="77777777" w:rsidR="00C661B9" w:rsidRPr="00324D11" w:rsidRDefault="00357660" w:rsidP="00C661B9">
            <w:pPr>
              <w:pStyle w:val="Default"/>
              <w:rPr>
                <w:rFonts w:ascii="Arial" w:hAnsi="Arial" w:cs="Arial"/>
              </w:rPr>
            </w:pPr>
            <w:r w:rsidRPr="00324D11">
              <w:rPr>
                <w:rFonts w:ascii="Arial" w:hAnsi="Arial" w:cs="Arial"/>
              </w:rPr>
              <w:t>Fundr</w:t>
            </w:r>
            <w:r w:rsidR="00C661B9" w:rsidRPr="00324D11">
              <w:rPr>
                <w:rFonts w:ascii="Arial" w:hAnsi="Arial" w:cs="Arial"/>
              </w:rPr>
              <w:t>aising</w:t>
            </w:r>
          </w:p>
        </w:tc>
        <w:tc>
          <w:tcPr>
            <w:tcW w:w="715" w:type="dxa"/>
            <w:shd w:val="clear" w:color="auto" w:fill="auto"/>
          </w:tcPr>
          <w:p w14:paraId="738610EB" w14:textId="77777777" w:rsidR="00C661B9" w:rsidRPr="00324D11" w:rsidRDefault="00C661B9" w:rsidP="00C661B9">
            <w:pPr>
              <w:pStyle w:val="Default"/>
              <w:rPr>
                <w:rFonts w:ascii="Arial" w:hAnsi="Arial" w:cs="Arial"/>
              </w:rPr>
            </w:pPr>
          </w:p>
        </w:tc>
        <w:tc>
          <w:tcPr>
            <w:tcW w:w="3342" w:type="dxa"/>
            <w:gridSpan w:val="2"/>
            <w:shd w:val="clear" w:color="auto" w:fill="auto"/>
          </w:tcPr>
          <w:p w14:paraId="6C3668F2" w14:textId="77777777" w:rsidR="00C661B9" w:rsidRPr="00324D11" w:rsidRDefault="00C661B9" w:rsidP="00C661B9">
            <w:pPr>
              <w:pStyle w:val="Default"/>
              <w:rPr>
                <w:rFonts w:ascii="Arial" w:hAnsi="Arial" w:cs="Arial"/>
              </w:rPr>
            </w:pPr>
            <w:r w:rsidRPr="00324D11">
              <w:rPr>
                <w:rFonts w:ascii="Arial" w:hAnsi="Arial" w:cs="Arial"/>
              </w:rPr>
              <w:t>Welfare</w:t>
            </w:r>
          </w:p>
        </w:tc>
        <w:tc>
          <w:tcPr>
            <w:tcW w:w="1166" w:type="dxa"/>
            <w:shd w:val="clear" w:color="auto" w:fill="auto"/>
          </w:tcPr>
          <w:p w14:paraId="637805D2" w14:textId="77777777" w:rsidR="00C661B9" w:rsidRPr="00324D11" w:rsidRDefault="00C661B9" w:rsidP="00C661B9">
            <w:pPr>
              <w:pStyle w:val="Default"/>
              <w:rPr>
                <w:rFonts w:ascii="Arial" w:hAnsi="Arial" w:cs="Arial"/>
              </w:rPr>
            </w:pPr>
          </w:p>
        </w:tc>
      </w:tr>
      <w:tr w:rsidR="00C661B9" w:rsidRPr="00324D11" w14:paraId="13A352FD" w14:textId="77777777" w:rsidTr="006B5717">
        <w:trPr>
          <w:trHeight w:val="380"/>
        </w:trPr>
        <w:tc>
          <w:tcPr>
            <w:tcW w:w="1905" w:type="dxa"/>
            <w:vMerge/>
          </w:tcPr>
          <w:p w14:paraId="463F29E8" w14:textId="77777777" w:rsidR="00C661B9" w:rsidRPr="00324D11" w:rsidRDefault="00C661B9" w:rsidP="00C661B9">
            <w:pPr>
              <w:pStyle w:val="Default"/>
              <w:rPr>
                <w:rFonts w:ascii="Arial" w:hAnsi="Arial" w:cs="Arial"/>
                <w:b/>
              </w:rPr>
            </w:pPr>
          </w:p>
        </w:tc>
        <w:tc>
          <w:tcPr>
            <w:tcW w:w="3402" w:type="dxa"/>
            <w:gridSpan w:val="2"/>
            <w:shd w:val="clear" w:color="auto" w:fill="auto"/>
          </w:tcPr>
          <w:p w14:paraId="172A58EA" w14:textId="77777777" w:rsidR="00C661B9" w:rsidRPr="00324D11" w:rsidRDefault="00C661B9" w:rsidP="00C661B9">
            <w:pPr>
              <w:pStyle w:val="Default"/>
              <w:rPr>
                <w:rFonts w:ascii="Arial" w:hAnsi="Arial" w:cs="Arial"/>
              </w:rPr>
            </w:pPr>
            <w:r w:rsidRPr="00324D11">
              <w:rPr>
                <w:rFonts w:ascii="Arial" w:hAnsi="Arial" w:cs="Arial"/>
              </w:rPr>
              <w:t>Legal</w:t>
            </w:r>
          </w:p>
        </w:tc>
        <w:tc>
          <w:tcPr>
            <w:tcW w:w="715" w:type="dxa"/>
            <w:shd w:val="clear" w:color="auto" w:fill="auto"/>
          </w:tcPr>
          <w:p w14:paraId="3B7B4B86" w14:textId="77777777" w:rsidR="00C661B9" w:rsidRPr="00324D11" w:rsidRDefault="00C661B9" w:rsidP="00C661B9">
            <w:pPr>
              <w:pStyle w:val="Default"/>
              <w:rPr>
                <w:rFonts w:ascii="Arial" w:hAnsi="Arial" w:cs="Arial"/>
              </w:rPr>
            </w:pPr>
          </w:p>
        </w:tc>
        <w:tc>
          <w:tcPr>
            <w:tcW w:w="3342" w:type="dxa"/>
            <w:gridSpan w:val="2"/>
            <w:shd w:val="clear" w:color="auto" w:fill="auto"/>
          </w:tcPr>
          <w:p w14:paraId="531E4C4B" w14:textId="77777777" w:rsidR="00C661B9" w:rsidRPr="00324D11" w:rsidRDefault="00C661B9" w:rsidP="00C661B9">
            <w:pPr>
              <w:pStyle w:val="Default"/>
              <w:rPr>
                <w:rFonts w:ascii="Arial" w:hAnsi="Arial" w:cs="Arial"/>
              </w:rPr>
            </w:pPr>
            <w:r w:rsidRPr="00324D11">
              <w:rPr>
                <w:rFonts w:ascii="Arial" w:hAnsi="Arial" w:cs="Arial"/>
              </w:rPr>
              <w:t>Cultural</w:t>
            </w:r>
          </w:p>
        </w:tc>
        <w:tc>
          <w:tcPr>
            <w:tcW w:w="1166" w:type="dxa"/>
            <w:shd w:val="clear" w:color="auto" w:fill="auto"/>
          </w:tcPr>
          <w:p w14:paraId="3A0FF5F2" w14:textId="77777777" w:rsidR="00C661B9" w:rsidRPr="00324D11" w:rsidRDefault="00C661B9" w:rsidP="00C661B9">
            <w:pPr>
              <w:pStyle w:val="Default"/>
              <w:rPr>
                <w:rFonts w:ascii="Arial" w:hAnsi="Arial" w:cs="Arial"/>
              </w:rPr>
            </w:pPr>
          </w:p>
        </w:tc>
      </w:tr>
      <w:tr w:rsidR="00357660" w:rsidRPr="00324D11" w14:paraId="09150BE0" w14:textId="77777777" w:rsidTr="006B5717">
        <w:trPr>
          <w:trHeight w:val="380"/>
        </w:trPr>
        <w:tc>
          <w:tcPr>
            <w:tcW w:w="1905" w:type="dxa"/>
            <w:tcBorders>
              <w:top w:val="nil"/>
              <w:bottom w:val="nil"/>
            </w:tcBorders>
            <w:shd w:val="clear" w:color="auto" w:fill="auto"/>
          </w:tcPr>
          <w:p w14:paraId="5630AD66" w14:textId="77777777" w:rsidR="00357660" w:rsidRPr="00324D11" w:rsidRDefault="00357660" w:rsidP="00C661B9">
            <w:pPr>
              <w:pStyle w:val="Default"/>
              <w:rPr>
                <w:rFonts w:ascii="Arial" w:hAnsi="Arial" w:cs="Arial"/>
                <w:b/>
              </w:rPr>
            </w:pPr>
          </w:p>
        </w:tc>
        <w:tc>
          <w:tcPr>
            <w:tcW w:w="3402" w:type="dxa"/>
            <w:gridSpan w:val="2"/>
            <w:shd w:val="clear" w:color="auto" w:fill="auto"/>
          </w:tcPr>
          <w:p w14:paraId="3014F2A3" w14:textId="77777777" w:rsidR="00357660" w:rsidRPr="00324D11" w:rsidRDefault="00396E9F" w:rsidP="00C661B9">
            <w:pPr>
              <w:pStyle w:val="Default"/>
              <w:rPr>
                <w:rFonts w:ascii="Arial" w:hAnsi="Arial" w:cs="Arial"/>
              </w:rPr>
            </w:pPr>
            <w:r w:rsidRPr="00324D11">
              <w:rPr>
                <w:rFonts w:ascii="Arial" w:hAnsi="Arial" w:cs="Arial"/>
              </w:rPr>
              <w:t>Young people</w:t>
            </w:r>
          </w:p>
        </w:tc>
        <w:tc>
          <w:tcPr>
            <w:tcW w:w="715" w:type="dxa"/>
            <w:shd w:val="clear" w:color="auto" w:fill="auto"/>
          </w:tcPr>
          <w:p w14:paraId="61829076" w14:textId="77777777" w:rsidR="00357660" w:rsidRPr="00324D11" w:rsidRDefault="00357660" w:rsidP="00C661B9">
            <w:pPr>
              <w:pStyle w:val="Default"/>
              <w:rPr>
                <w:rFonts w:ascii="Arial" w:hAnsi="Arial" w:cs="Arial"/>
              </w:rPr>
            </w:pPr>
          </w:p>
        </w:tc>
        <w:tc>
          <w:tcPr>
            <w:tcW w:w="3342" w:type="dxa"/>
            <w:gridSpan w:val="2"/>
            <w:shd w:val="clear" w:color="auto" w:fill="auto"/>
          </w:tcPr>
          <w:p w14:paraId="62A32BFC" w14:textId="77777777" w:rsidR="00357660" w:rsidRPr="00324D11" w:rsidRDefault="1B1C70BC" w:rsidP="00C661B9">
            <w:pPr>
              <w:pStyle w:val="Default"/>
              <w:rPr>
                <w:rFonts w:ascii="Arial" w:hAnsi="Arial" w:cs="Arial"/>
              </w:rPr>
            </w:pPr>
            <w:r w:rsidRPr="1B1C70BC">
              <w:rPr>
                <w:rFonts w:ascii="Arial" w:hAnsi="Arial" w:cs="Arial"/>
              </w:rPr>
              <w:t>Disadvantaged groups</w:t>
            </w:r>
          </w:p>
        </w:tc>
        <w:tc>
          <w:tcPr>
            <w:tcW w:w="1166" w:type="dxa"/>
            <w:shd w:val="clear" w:color="auto" w:fill="auto"/>
          </w:tcPr>
          <w:p w14:paraId="2BA226A1" w14:textId="77777777" w:rsidR="00357660" w:rsidRPr="00324D11" w:rsidRDefault="00357660" w:rsidP="00C661B9">
            <w:pPr>
              <w:pStyle w:val="Default"/>
              <w:rPr>
                <w:rFonts w:ascii="Arial" w:hAnsi="Arial" w:cs="Arial"/>
              </w:rPr>
            </w:pPr>
          </w:p>
        </w:tc>
      </w:tr>
      <w:tr w:rsidR="00B57CA0" w:rsidRPr="00324D11" w14:paraId="778855DC" w14:textId="77777777" w:rsidTr="00B57CA0">
        <w:trPr>
          <w:trHeight w:val="380"/>
        </w:trPr>
        <w:tc>
          <w:tcPr>
            <w:tcW w:w="1905" w:type="dxa"/>
            <w:tcBorders>
              <w:top w:val="nil"/>
              <w:bottom w:val="nil"/>
            </w:tcBorders>
            <w:shd w:val="clear" w:color="auto" w:fill="auto"/>
          </w:tcPr>
          <w:p w14:paraId="765F1AAD" w14:textId="77777777" w:rsidR="00B57CA0" w:rsidRPr="00324D11" w:rsidRDefault="00B57CA0" w:rsidP="00C661B9">
            <w:pPr>
              <w:pStyle w:val="Default"/>
              <w:rPr>
                <w:rFonts w:ascii="Arial" w:hAnsi="Arial" w:cs="Arial"/>
                <w:b/>
              </w:rPr>
            </w:pPr>
          </w:p>
        </w:tc>
        <w:tc>
          <w:tcPr>
            <w:tcW w:w="3402" w:type="dxa"/>
            <w:gridSpan w:val="2"/>
            <w:shd w:val="clear" w:color="auto" w:fill="auto"/>
          </w:tcPr>
          <w:p w14:paraId="398F47F9" w14:textId="77B4FB3F" w:rsidR="00B57CA0" w:rsidRPr="00324D11" w:rsidRDefault="00B57CA0" w:rsidP="00C661B9">
            <w:pPr>
              <w:pStyle w:val="Default"/>
              <w:rPr>
                <w:rFonts w:ascii="Arial" w:hAnsi="Arial" w:cs="Arial"/>
              </w:rPr>
            </w:pPr>
            <w:r>
              <w:rPr>
                <w:rFonts w:ascii="Arial" w:hAnsi="Arial" w:cs="Arial"/>
              </w:rPr>
              <w:t>Education</w:t>
            </w:r>
          </w:p>
        </w:tc>
        <w:tc>
          <w:tcPr>
            <w:tcW w:w="715" w:type="dxa"/>
            <w:shd w:val="clear" w:color="auto" w:fill="auto"/>
          </w:tcPr>
          <w:p w14:paraId="48C8EF4D" w14:textId="77777777" w:rsidR="00B57CA0" w:rsidRPr="00324D11" w:rsidRDefault="00B57CA0" w:rsidP="00C661B9">
            <w:pPr>
              <w:pStyle w:val="Default"/>
              <w:rPr>
                <w:rFonts w:ascii="Arial" w:hAnsi="Arial" w:cs="Arial"/>
              </w:rPr>
            </w:pPr>
          </w:p>
        </w:tc>
        <w:tc>
          <w:tcPr>
            <w:tcW w:w="3342" w:type="dxa"/>
            <w:gridSpan w:val="2"/>
            <w:shd w:val="clear" w:color="auto" w:fill="auto"/>
          </w:tcPr>
          <w:p w14:paraId="5F9140A0" w14:textId="468204AE" w:rsidR="00B57CA0" w:rsidRPr="1B1C70BC" w:rsidRDefault="00B57CA0" w:rsidP="00C661B9">
            <w:pPr>
              <w:pStyle w:val="Default"/>
              <w:rPr>
                <w:rFonts w:ascii="Arial" w:hAnsi="Arial" w:cs="Arial"/>
              </w:rPr>
            </w:pPr>
            <w:r>
              <w:rPr>
                <w:rFonts w:ascii="Arial" w:hAnsi="Arial" w:cs="Arial"/>
              </w:rPr>
              <w:t>Maritime Sector</w:t>
            </w:r>
          </w:p>
        </w:tc>
        <w:tc>
          <w:tcPr>
            <w:tcW w:w="1166" w:type="dxa"/>
            <w:shd w:val="clear" w:color="auto" w:fill="auto"/>
          </w:tcPr>
          <w:p w14:paraId="62692A4A" w14:textId="77777777" w:rsidR="00B57CA0" w:rsidRPr="00324D11" w:rsidRDefault="00B57CA0" w:rsidP="00C661B9">
            <w:pPr>
              <w:pStyle w:val="Default"/>
              <w:rPr>
                <w:rFonts w:ascii="Arial" w:hAnsi="Arial" w:cs="Arial"/>
              </w:rPr>
            </w:pPr>
          </w:p>
        </w:tc>
      </w:tr>
      <w:tr w:rsidR="00B57CA0" w:rsidRPr="00324D11" w14:paraId="0D71C342" w14:textId="77777777" w:rsidTr="1B1C70BC">
        <w:trPr>
          <w:trHeight w:val="380"/>
        </w:trPr>
        <w:tc>
          <w:tcPr>
            <w:tcW w:w="1905" w:type="dxa"/>
            <w:tcBorders>
              <w:top w:val="nil"/>
            </w:tcBorders>
            <w:shd w:val="clear" w:color="auto" w:fill="auto"/>
          </w:tcPr>
          <w:p w14:paraId="4B182C1F" w14:textId="77777777" w:rsidR="00B57CA0" w:rsidRPr="00324D11" w:rsidRDefault="00B57CA0" w:rsidP="00C661B9">
            <w:pPr>
              <w:pStyle w:val="Default"/>
              <w:rPr>
                <w:rFonts w:ascii="Arial" w:hAnsi="Arial" w:cs="Arial"/>
                <w:b/>
              </w:rPr>
            </w:pPr>
          </w:p>
        </w:tc>
        <w:tc>
          <w:tcPr>
            <w:tcW w:w="3402" w:type="dxa"/>
            <w:gridSpan w:val="2"/>
            <w:shd w:val="clear" w:color="auto" w:fill="auto"/>
          </w:tcPr>
          <w:p w14:paraId="79617D6C" w14:textId="204E7007" w:rsidR="00B57CA0" w:rsidRPr="00324D11" w:rsidRDefault="00B57CA0" w:rsidP="00C661B9">
            <w:pPr>
              <w:pStyle w:val="Default"/>
              <w:rPr>
                <w:rFonts w:ascii="Arial" w:hAnsi="Arial" w:cs="Arial"/>
              </w:rPr>
            </w:pPr>
            <w:r>
              <w:rPr>
                <w:rFonts w:ascii="Arial" w:hAnsi="Arial" w:cs="Arial"/>
              </w:rPr>
              <w:t>Governance</w:t>
            </w:r>
          </w:p>
        </w:tc>
        <w:tc>
          <w:tcPr>
            <w:tcW w:w="715" w:type="dxa"/>
            <w:shd w:val="clear" w:color="auto" w:fill="auto"/>
          </w:tcPr>
          <w:p w14:paraId="2C15821C" w14:textId="77777777" w:rsidR="00B57CA0" w:rsidRPr="00324D11" w:rsidRDefault="00B57CA0" w:rsidP="00C661B9">
            <w:pPr>
              <w:pStyle w:val="Default"/>
              <w:rPr>
                <w:rFonts w:ascii="Arial" w:hAnsi="Arial" w:cs="Arial"/>
              </w:rPr>
            </w:pPr>
          </w:p>
        </w:tc>
        <w:tc>
          <w:tcPr>
            <w:tcW w:w="3342" w:type="dxa"/>
            <w:gridSpan w:val="2"/>
            <w:shd w:val="clear" w:color="auto" w:fill="auto"/>
          </w:tcPr>
          <w:p w14:paraId="502D38F9" w14:textId="77777777" w:rsidR="00B57CA0" w:rsidRPr="1B1C70BC" w:rsidRDefault="00B57CA0" w:rsidP="00C661B9">
            <w:pPr>
              <w:pStyle w:val="Default"/>
              <w:rPr>
                <w:rFonts w:ascii="Arial" w:hAnsi="Arial" w:cs="Arial"/>
              </w:rPr>
            </w:pPr>
          </w:p>
        </w:tc>
        <w:tc>
          <w:tcPr>
            <w:tcW w:w="1166" w:type="dxa"/>
            <w:shd w:val="clear" w:color="auto" w:fill="auto"/>
          </w:tcPr>
          <w:p w14:paraId="71EF8943" w14:textId="77777777" w:rsidR="00B57CA0" w:rsidRPr="00324D11" w:rsidRDefault="00B57CA0" w:rsidP="00C661B9">
            <w:pPr>
              <w:pStyle w:val="Default"/>
              <w:rPr>
                <w:rFonts w:ascii="Arial" w:hAnsi="Arial" w:cs="Arial"/>
              </w:rPr>
            </w:pPr>
          </w:p>
        </w:tc>
      </w:tr>
    </w:tbl>
    <w:p w14:paraId="2DBF0D7D" w14:textId="6C23F103" w:rsidR="00D30458" w:rsidRDefault="00D30458" w:rsidP="00FE74E1">
      <w:pPr>
        <w:pStyle w:val="Default"/>
        <w:ind w:left="-720" w:right="-99"/>
        <w:jc w:val="both"/>
        <w:rPr>
          <w:rFonts w:ascii="Arial" w:hAnsi="Arial" w:cs="Arial"/>
        </w:rPr>
      </w:pPr>
    </w:p>
    <w:p w14:paraId="39E1E53E" w14:textId="77777777" w:rsidR="005D7CEF" w:rsidRPr="00324D11" w:rsidRDefault="005D7CEF" w:rsidP="00FE74E1">
      <w:pPr>
        <w:pStyle w:val="Default"/>
        <w:ind w:left="-720" w:right="-99"/>
        <w:jc w:val="both"/>
        <w:rPr>
          <w:rFonts w:ascii="Arial" w:hAnsi="Arial" w:cs="Arial"/>
        </w:rPr>
      </w:pPr>
    </w:p>
    <w:p w14:paraId="6B62F1B3" w14:textId="10EB00C6" w:rsidR="00D30458" w:rsidRPr="00324D11" w:rsidRDefault="00D30458" w:rsidP="00FE74E1">
      <w:pPr>
        <w:pStyle w:val="Default"/>
        <w:ind w:left="-720" w:right="-99"/>
        <w:jc w:val="both"/>
        <w:rPr>
          <w:rFonts w:ascii="Arial" w:hAnsi="Arial" w:cs="Arial"/>
        </w:rPr>
      </w:pPr>
    </w:p>
    <w:p w14:paraId="2289669A" w14:textId="0C31DE0B" w:rsidR="003E018C" w:rsidRPr="00324D11" w:rsidRDefault="003E018C" w:rsidP="00FE74E1">
      <w:pPr>
        <w:pStyle w:val="Default"/>
        <w:ind w:left="-720" w:right="-99"/>
        <w:jc w:val="both"/>
        <w:rPr>
          <w:rFonts w:ascii="Arial" w:hAnsi="Arial" w:cs="Arial"/>
        </w:rPr>
      </w:pPr>
    </w:p>
    <w:p w14:paraId="701FF308" w14:textId="14BB6C1A" w:rsidR="003E018C" w:rsidRPr="00324D11" w:rsidRDefault="003E018C" w:rsidP="00FE74E1">
      <w:pPr>
        <w:pStyle w:val="Default"/>
        <w:ind w:left="-720" w:right="-99"/>
        <w:jc w:val="both"/>
        <w:rPr>
          <w:rFonts w:ascii="Arial" w:hAnsi="Arial" w:cs="Arial"/>
        </w:rPr>
      </w:pPr>
    </w:p>
    <w:p w14:paraId="752ECE06" w14:textId="1FA2BF4E" w:rsidR="003E018C" w:rsidRPr="00324D11" w:rsidRDefault="003E018C" w:rsidP="00FE74E1">
      <w:pPr>
        <w:pStyle w:val="Default"/>
        <w:ind w:left="-720" w:right="-99"/>
        <w:jc w:val="both"/>
        <w:rPr>
          <w:rFonts w:ascii="Arial" w:hAnsi="Arial" w:cs="Arial"/>
        </w:rPr>
      </w:pPr>
    </w:p>
    <w:p w14:paraId="4191E861" w14:textId="77777777" w:rsidR="003E018C" w:rsidRPr="00324D11" w:rsidRDefault="003E018C" w:rsidP="00FE74E1">
      <w:pPr>
        <w:pStyle w:val="Default"/>
        <w:ind w:left="-720" w:right="-99"/>
        <w:jc w:val="both"/>
        <w:rPr>
          <w:rFonts w:ascii="Arial" w:hAnsi="Arial" w:cs="Arial"/>
        </w:rPr>
      </w:pPr>
    </w:p>
    <w:p w14:paraId="7F01DA00" w14:textId="77777777" w:rsidR="00003F12" w:rsidRDefault="00003F12" w:rsidP="00FE74E1">
      <w:pPr>
        <w:pStyle w:val="Default"/>
        <w:ind w:left="-720" w:right="-99"/>
        <w:jc w:val="both"/>
        <w:rPr>
          <w:rFonts w:ascii="Arial" w:hAnsi="Arial" w:cs="Arial"/>
          <w:sz w:val="22"/>
          <w:szCs w:val="22"/>
        </w:rPr>
      </w:pPr>
    </w:p>
    <w:p w14:paraId="1AFCD227" w14:textId="77777777" w:rsidR="00003F12" w:rsidRDefault="00003F12" w:rsidP="00FE74E1">
      <w:pPr>
        <w:pStyle w:val="Default"/>
        <w:ind w:left="-720" w:right="-99"/>
        <w:jc w:val="both"/>
        <w:rPr>
          <w:rFonts w:ascii="Arial" w:hAnsi="Arial" w:cs="Arial"/>
          <w:sz w:val="22"/>
          <w:szCs w:val="22"/>
        </w:rPr>
      </w:pPr>
    </w:p>
    <w:p w14:paraId="4EF4C00E" w14:textId="622D5AC4" w:rsidR="00CC2083" w:rsidRPr="00324D11" w:rsidRDefault="00CC2083" w:rsidP="00FE74E1">
      <w:pPr>
        <w:pStyle w:val="Default"/>
        <w:ind w:left="-720" w:right="-99"/>
        <w:jc w:val="both"/>
        <w:rPr>
          <w:rFonts w:ascii="Arial" w:hAnsi="Arial" w:cs="Arial"/>
          <w:sz w:val="22"/>
          <w:szCs w:val="22"/>
        </w:rPr>
      </w:pPr>
      <w:r w:rsidRPr="00324D11">
        <w:rPr>
          <w:rFonts w:ascii="Arial" w:hAnsi="Arial" w:cs="Arial"/>
          <w:sz w:val="22"/>
          <w:szCs w:val="22"/>
        </w:rPr>
        <w:t>The Person Specification outlines some of the key skills we seek in a</w:t>
      </w:r>
      <w:r w:rsidR="00F9659F" w:rsidRPr="00324D11">
        <w:rPr>
          <w:rFonts w:ascii="Arial" w:hAnsi="Arial" w:cs="Arial"/>
          <w:sz w:val="22"/>
          <w:szCs w:val="22"/>
        </w:rPr>
        <w:t xml:space="preserve"> potential </w:t>
      </w:r>
      <w:r w:rsidR="00607A5A">
        <w:rPr>
          <w:rFonts w:ascii="Arial" w:hAnsi="Arial" w:cs="Arial"/>
          <w:sz w:val="22"/>
          <w:szCs w:val="22"/>
        </w:rPr>
        <w:t>t</w:t>
      </w:r>
      <w:r w:rsidR="00F9659F" w:rsidRPr="00324D11">
        <w:rPr>
          <w:rFonts w:ascii="Arial" w:hAnsi="Arial" w:cs="Arial"/>
          <w:sz w:val="22"/>
          <w:szCs w:val="22"/>
        </w:rPr>
        <w:t xml:space="preserve">rustee of </w:t>
      </w:r>
      <w:r w:rsidR="00357660" w:rsidRPr="00324D11">
        <w:rPr>
          <w:rFonts w:ascii="Arial" w:hAnsi="Arial" w:cs="Arial"/>
          <w:sz w:val="22"/>
          <w:szCs w:val="22"/>
        </w:rPr>
        <w:t xml:space="preserve">the </w:t>
      </w:r>
      <w:r w:rsidR="00607A5A">
        <w:rPr>
          <w:rFonts w:ascii="Arial" w:hAnsi="Arial" w:cs="Arial"/>
          <w:sz w:val="22"/>
          <w:szCs w:val="22"/>
        </w:rPr>
        <w:t>c</w:t>
      </w:r>
      <w:r w:rsidR="00357660" w:rsidRPr="00324D11">
        <w:rPr>
          <w:rFonts w:ascii="Arial" w:hAnsi="Arial" w:cs="Arial"/>
          <w:sz w:val="22"/>
          <w:szCs w:val="22"/>
        </w:rPr>
        <w:t>harity</w:t>
      </w:r>
      <w:r w:rsidRPr="00324D11">
        <w:rPr>
          <w:rFonts w:ascii="Arial" w:hAnsi="Arial" w:cs="Arial"/>
          <w:sz w:val="22"/>
          <w:szCs w:val="22"/>
        </w:rPr>
        <w:t>. Pleas</w:t>
      </w:r>
      <w:r w:rsidR="00D442EA" w:rsidRPr="00324D11">
        <w:rPr>
          <w:rFonts w:ascii="Arial" w:hAnsi="Arial" w:cs="Arial"/>
          <w:sz w:val="22"/>
          <w:szCs w:val="22"/>
        </w:rPr>
        <w:t>e indicate against each of the following broad categories</w:t>
      </w:r>
      <w:r w:rsidRPr="00324D11">
        <w:rPr>
          <w:rFonts w:ascii="Arial" w:hAnsi="Arial" w:cs="Arial"/>
          <w:sz w:val="22"/>
          <w:szCs w:val="22"/>
        </w:rPr>
        <w:t xml:space="preserve"> how you think your own skills and experience would enable you to fulfill the role of a </w:t>
      </w:r>
      <w:r w:rsidR="00607A5A">
        <w:rPr>
          <w:rFonts w:ascii="Arial" w:hAnsi="Arial" w:cs="Arial"/>
          <w:sz w:val="22"/>
          <w:szCs w:val="22"/>
        </w:rPr>
        <w:t>t</w:t>
      </w:r>
      <w:r w:rsidR="00F9659F" w:rsidRPr="00324D11">
        <w:rPr>
          <w:rFonts w:ascii="Arial" w:hAnsi="Arial" w:cs="Arial"/>
          <w:sz w:val="22"/>
          <w:szCs w:val="22"/>
        </w:rPr>
        <w:t xml:space="preserve">rustee as described in the Role </w:t>
      </w:r>
      <w:r w:rsidRPr="00324D11">
        <w:rPr>
          <w:rFonts w:ascii="Arial" w:hAnsi="Arial" w:cs="Arial"/>
          <w:sz w:val="22"/>
          <w:szCs w:val="22"/>
        </w:rPr>
        <w:t>Description.</w:t>
      </w:r>
      <w:r w:rsidR="004B6F34" w:rsidRPr="00324D11">
        <w:rPr>
          <w:rFonts w:ascii="Arial" w:hAnsi="Arial" w:cs="Arial"/>
          <w:sz w:val="22"/>
          <w:szCs w:val="22"/>
        </w:rPr>
        <w:t xml:space="preserve"> You may also want to enclose a CV with this application.</w:t>
      </w:r>
    </w:p>
    <w:p w14:paraId="02F2C34E" w14:textId="77777777" w:rsidR="00CC2083" w:rsidRPr="00324D11" w:rsidRDefault="00CC2083" w:rsidP="00CC2083">
      <w:pPr>
        <w:pStyle w:val="Default"/>
        <w:ind w:left="-180" w:right="-180"/>
        <w:jc w:val="both"/>
        <w:rPr>
          <w:rFonts w:ascii="Arial" w:hAnsi="Arial" w:cs="Arial"/>
        </w:rPr>
      </w:pP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8404"/>
      </w:tblGrid>
      <w:tr w:rsidR="00CC2083" w:rsidRPr="00324D11" w14:paraId="7CD7F1FA" w14:textId="77777777" w:rsidTr="006C3E4C">
        <w:tc>
          <w:tcPr>
            <w:tcW w:w="2551" w:type="dxa"/>
            <w:tcBorders>
              <w:bottom w:val="single" w:sz="4" w:space="0" w:color="auto"/>
            </w:tcBorders>
            <w:shd w:val="clear" w:color="auto" w:fill="auto"/>
          </w:tcPr>
          <w:p w14:paraId="680A4E5D" w14:textId="77777777" w:rsidR="00357660" w:rsidRPr="00324D11" w:rsidRDefault="00357660" w:rsidP="00102823">
            <w:pPr>
              <w:pStyle w:val="Default"/>
              <w:jc w:val="center"/>
              <w:rPr>
                <w:rFonts w:ascii="Arial" w:hAnsi="Arial" w:cs="Arial"/>
                <w:b/>
                <w:bCs/>
                <w:sz w:val="22"/>
                <w:szCs w:val="22"/>
              </w:rPr>
            </w:pPr>
          </w:p>
          <w:p w14:paraId="36D34902" w14:textId="77777777" w:rsidR="00CC2083" w:rsidRPr="00324D11" w:rsidRDefault="00CC2083" w:rsidP="00102823">
            <w:pPr>
              <w:pStyle w:val="Default"/>
              <w:jc w:val="center"/>
              <w:rPr>
                <w:rFonts w:ascii="Arial" w:hAnsi="Arial" w:cs="Arial"/>
                <w:sz w:val="22"/>
                <w:szCs w:val="22"/>
              </w:rPr>
            </w:pPr>
            <w:r w:rsidRPr="00324D11">
              <w:rPr>
                <w:rFonts w:ascii="Arial" w:hAnsi="Arial" w:cs="Arial"/>
                <w:b/>
                <w:bCs/>
                <w:sz w:val="22"/>
                <w:szCs w:val="22"/>
              </w:rPr>
              <w:t>Key skills</w:t>
            </w:r>
          </w:p>
        </w:tc>
        <w:tc>
          <w:tcPr>
            <w:tcW w:w="8404" w:type="dxa"/>
            <w:shd w:val="clear" w:color="auto" w:fill="auto"/>
          </w:tcPr>
          <w:p w14:paraId="19219836" w14:textId="77777777" w:rsidR="00357660" w:rsidRPr="00324D11" w:rsidRDefault="00357660" w:rsidP="00102823">
            <w:pPr>
              <w:pStyle w:val="Default"/>
              <w:jc w:val="center"/>
              <w:rPr>
                <w:rFonts w:ascii="Arial" w:hAnsi="Arial" w:cs="Arial"/>
                <w:b/>
                <w:bCs/>
                <w:sz w:val="22"/>
                <w:szCs w:val="22"/>
              </w:rPr>
            </w:pPr>
          </w:p>
          <w:p w14:paraId="2C25DDD4" w14:textId="77777777" w:rsidR="00CC2083" w:rsidRPr="00324D11" w:rsidRDefault="00CC2083" w:rsidP="00102823">
            <w:pPr>
              <w:pStyle w:val="Default"/>
              <w:jc w:val="center"/>
              <w:rPr>
                <w:rFonts w:ascii="Arial" w:hAnsi="Arial" w:cs="Arial"/>
                <w:b/>
                <w:bCs/>
                <w:sz w:val="22"/>
                <w:szCs w:val="22"/>
              </w:rPr>
            </w:pPr>
            <w:r w:rsidRPr="00324D11">
              <w:rPr>
                <w:rFonts w:ascii="Arial" w:hAnsi="Arial" w:cs="Arial"/>
                <w:b/>
                <w:bCs/>
                <w:sz w:val="22"/>
                <w:szCs w:val="22"/>
              </w:rPr>
              <w:t>Narrative</w:t>
            </w:r>
          </w:p>
          <w:p w14:paraId="296FEF7D" w14:textId="77777777" w:rsidR="00357660" w:rsidRPr="00324D11" w:rsidRDefault="00357660" w:rsidP="00102823">
            <w:pPr>
              <w:pStyle w:val="Default"/>
              <w:jc w:val="center"/>
              <w:rPr>
                <w:rFonts w:ascii="Arial" w:hAnsi="Arial" w:cs="Arial"/>
                <w:sz w:val="22"/>
                <w:szCs w:val="22"/>
              </w:rPr>
            </w:pPr>
          </w:p>
        </w:tc>
      </w:tr>
      <w:tr w:rsidR="00CC2083" w:rsidRPr="00324D11" w14:paraId="3FC6193C" w14:textId="77777777" w:rsidTr="006C3E4C">
        <w:tc>
          <w:tcPr>
            <w:tcW w:w="2551" w:type="dxa"/>
            <w:shd w:val="clear" w:color="auto" w:fill="auto"/>
          </w:tcPr>
          <w:p w14:paraId="4F851D32" w14:textId="2C8ED2AA" w:rsidR="00357660" w:rsidRPr="00324D11" w:rsidRDefault="00357660" w:rsidP="449D2DC7">
            <w:pPr>
              <w:autoSpaceDE w:val="0"/>
              <w:autoSpaceDN w:val="0"/>
              <w:adjustRightInd w:val="0"/>
              <w:rPr>
                <w:rFonts w:ascii="Arial" w:hAnsi="Arial" w:cs="Arial"/>
                <w:b/>
                <w:bCs/>
                <w:sz w:val="22"/>
                <w:szCs w:val="22"/>
              </w:rPr>
            </w:pPr>
          </w:p>
          <w:p w14:paraId="72DC6541" w14:textId="25B4C430" w:rsidR="00CC2083" w:rsidRPr="00324D11" w:rsidRDefault="449D2DC7" w:rsidP="449D2DC7">
            <w:pPr>
              <w:autoSpaceDE w:val="0"/>
              <w:autoSpaceDN w:val="0"/>
              <w:adjustRightInd w:val="0"/>
              <w:rPr>
                <w:rFonts w:ascii="Arial" w:hAnsi="Arial" w:cs="Arial"/>
                <w:b/>
                <w:bCs/>
                <w:sz w:val="22"/>
                <w:szCs w:val="22"/>
              </w:rPr>
            </w:pPr>
            <w:r w:rsidRPr="00324D11">
              <w:rPr>
                <w:rFonts w:ascii="Arial" w:hAnsi="Arial" w:cs="Arial"/>
                <w:b/>
                <w:bCs/>
                <w:sz w:val="22"/>
                <w:szCs w:val="22"/>
              </w:rPr>
              <w:t>Commitment to principles of the Charity</w:t>
            </w:r>
          </w:p>
          <w:p w14:paraId="7194DBDC" w14:textId="77777777" w:rsidR="00357660" w:rsidRPr="00324D11" w:rsidRDefault="00357660" w:rsidP="00102823">
            <w:pPr>
              <w:autoSpaceDE w:val="0"/>
              <w:autoSpaceDN w:val="0"/>
              <w:adjustRightInd w:val="0"/>
              <w:rPr>
                <w:rFonts w:ascii="Arial" w:hAnsi="Arial" w:cs="Arial"/>
                <w:b/>
                <w:sz w:val="22"/>
                <w:szCs w:val="22"/>
              </w:rPr>
            </w:pPr>
          </w:p>
        </w:tc>
        <w:tc>
          <w:tcPr>
            <w:tcW w:w="8404" w:type="dxa"/>
            <w:shd w:val="clear" w:color="auto" w:fill="auto"/>
          </w:tcPr>
          <w:p w14:paraId="769D0D3C" w14:textId="77777777" w:rsidR="00CC2083" w:rsidRPr="00324D11" w:rsidRDefault="00CC2083" w:rsidP="00C661B9">
            <w:pPr>
              <w:pStyle w:val="ListParagraph"/>
              <w:rPr>
                <w:rFonts w:ascii="Arial" w:hAnsi="Arial" w:cs="Arial"/>
              </w:rPr>
            </w:pPr>
          </w:p>
          <w:p w14:paraId="54CD245A" w14:textId="77777777" w:rsidR="00CC2083" w:rsidRPr="00324D11" w:rsidRDefault="00CC2083" w:rsidP="00C661B9">
            <w:pPr>
              <w:pStyle w:val="ListParagraph"/>
              <w:rPr>
                <w:rFonts w:ascii="Arial" w:hAnsi="Arial" w:cs="Arial"/>
              </w:rPr>
            </w:pPr>
          </w:p>
          <w:p w14:paraId="1231BE67" w14:textId="77777777" w:rsidR="00CC2083" w:rsidRPr="00324D11" w:rsidRDefault="00CC2083" w:rsidP="00102823">
            <w:pPr>
              <w:pStyle w:val="ListParagraph"/>
              <w:ind w:left="0"/>
              <w:rPr>
                <w:rFonts w:ascii="Arial" w:hAnsi="Arial" w:cs="Arial"/>
              </w:rPr>
            </w:pPr>
          </w:p>
        </w:tc>
      </w:tr>
      <w:tr w:rsidR="00CC2083" w:rsidRPr="00324D11" w14:paraId="3F8E4CDA" w14:textId="77777777" w:rsidTr="006C3E4C">
        <w:tc>
          <w:tcPr>
            <w:tcW w:w="2551" w:type="dxa"/>
            <w:shd w:val="clear" w:color="auto" w:fill="auto"/>
          </w:tcPr>
          <w:p w14:paraId="36FEB5B0" w14:textId="77777777" w:rsidR="00357660" w:rsidRPr="00324D11" w:rsidRDefault="00357660" w:rsidP="00102823">
            <w:pPr>
              <w:autoSpaceDE w:val="0"/>
              <w:autoSpaceDN w:val="0"/>
              <w:adjustRightInd w:val="0"/>
              <w:rPr>
                <w:rFonts w:ascii="Arial" w:hAnsi="Arial" w:cs="Arial"/>
                <w:b/>
                <w:sz w:val="22"/>
                <w:szCs w:val="22"/>
              </w:rPr>
            </w:pPr>
          </w:p>
          <w:p w14:paraId="3DB64D3F" w14:textId="652E735F" w:rsidR="00CC2083" w:rsidRPr="00324D11" w:rsidRDefault="1B1C70BC" w:rsidP="1B1C70BC">
            <w:pPr>
              <w:autoSpaceDE w:val="0"/>
              <w:autoSpaceDN w:val="0"/>
              <w:adjustRightInd w:val="0"/>
              <w:rPr>
                <w:rFonts w:ascii="Arial" w:hAnsi="Arial" w:cs="Arial"/>
                <w:b/>
                <w:bCs/>
                <w:sz w:val="22"/>
                <w:szCs w:val="22"/>
              </w:rPr>
            </w:pPr>
            <w:r w:rsidRPr="1B1C70BC">
              <w:rPr>
                <w:rFonts w:ascii="Arial" w:hAnsi="Arial" w:cs="Arial"/>
                <w:b/>
                <w:bCs/>
                <w:sz w:val="22"/>
                <w:szCs w:val="22"/>
              </w:rPr>
              <w:t>Interpersonal</w:t>
            </w:r>
            <w:r w:rsidR="006C3E4C">
              <w:rPr>
                <w:rFonts w:ascii="Arial" w:hAnsi="Arial" w:cs="Arial"/>
                <w:b/>
                <w:bCs/>
                <w:sz w:val="22"/>
                <w:szCs w:val="22"/>
              </w:rPr>
              <w:t>/Building Relationships</w:t>
            </w:r>
            <w:r w:rsidRPr="1B1C70BC">
              <w:rPr>
                <w:rFonts w:ascii="Arial" w:hAnsi="Arial" w:cs="Arial"/>
                <w:b/>
                <w:bCs/>
                <w:sz w:val="22"/>
                <w:szCs w:val="22"/>
              </w:rPr>
              <w:t xml:space="preserve"> </w:t>
            </w:r>
          </w:p>
          <w:p w14:paraId="30D7AA69" w14:textId="77777777" w:rsidR="00357660" w:rsidRPr="00324D11" w:rsidRDefault="00357660" w:rsidP="00102823">
            <w:pPr>
              <w:autoSpaceDE w:val="0"/>
              <w:autoSpaceDN w:val="0"/>
              <w:adjustRightInd w:val="0"/>
              <w:rPr>
                <w:rFonts w:ascii="Arial" w:hAnsi="Arial" w:cs="Arial"/>
                <w:b/>
                <w:sz w:val="22"/>
                <w:szCs w:val="22"/>
              </w:rPr>
            </w:pPr>
          </w:p>
          <w:p w14:paraId="7196D064" w14:textId="77777777" w:rsidR="00357660" w:rsidRPr="00324D11" w:rsidRDefault="00357660" w:rsidP="00102823">
            <w:pPr>
              <w:autoSpaceDE w:val="0"/>
              <w:autoSpaceDN w:val="0"/>
              <w:adjustRightInd w:val="0"/>
              <w:rPr>
                <w:rFonts w:ascii="Arial" w:hAnsi="Arial" w:cs="Arial"/>
                <w:b/>
                <w:sz w:val="22"/>
                <w:szCs w:val="22"/>
              </w:rPr>
            </w:pPr>
          </w:p>
        </w:tc>
        <w:tc>
          <w:tcPr>
            <w:tcW w:w="8404" w:type="dxa"/>
            <w:shd w:val="clear" w:color="auto" w:fill="auto"/>
          </w:tcPr>
          <w:p w14:paraId="34FF1C98" w14:textId="77777777" w:rsidR="00CC2083" w:rsidRPr="00324D11" w:rsidRDefault="00CC2083" w:rsidP="00C661B9">
            <w:pPr>
              <w:pStyle w:val="ListParagraph"/>
              <w:rPr>
                <w:rFonts w:ascii="Arial" w:hAnsi="Arial" w:cs="Arial"/>
              </w:rPr>
            </w:pPr>
          </w:p>
          <w:p w14:paraId="6D072C0D" w14:textId="77777777" w:rsidR="00CC2083" w:rsidRPr="00324D11" w:rsidRDefault="00CC2083" w:rsidP="00C661B9">
            <w:pPr>
              <w:pStyle w:val="ListParagraph"/>
              <w:rPr>
                <w:rFonts w:ascii="Arial" w:hAnsi="Arial" w:cs="Arial"/>
              </w:rPr>
            </w:pPr>
          </w:p>
          <w:p w14:paraId="48A21919" w14:textId="77777777" w:rsidR="00CC2083" w:rsidRPr="00324D11" w:rsidRDefault="00CC2083" w:rsidP="00C661B9">
            <w:pPr>
              <w:pStyle w:val="ListParagraph"/>
              <w:rPr>
                <w:rFonts w:ascii="Arial" w:hAnsi="Arial" w:cs="Arial"/>
              </w:rPr>
            </w:pPr>
          </w:p>
        </w:tc>
      </w:tr>
      <w:tr w:rsidR="00CC2083" w:rsidRPr="00324D11" w14:paraId="551B5B57" w14:textId="77777777" w:rsidTr="006C3E4C">
        <w:tc>
          <w:tcPr>
            <w:tcW w:w="2551" w:type="dxa"/>
            <w:shd w:val="clear" w:color="auto" w:fill="auto"/>
          </w:tcPr>
          <w:p w14:paraId="6BD18F9B" w14:textId="77777777" w:rsidR="00357660" w:rsidRPr="00324D11" w:rsidRDefault="00357660" w:rsidP="00102823">
            <w:pPr>
              <w:autoSpaceDE w:val="0"/>
              <w:autoSpaceDN w:val="0"/>
              <w:adjustRightInd w:val="0"/>
              <w:rPr>
                <w:rFonts w:ascii="Arial" w:hAnsi="Arial" w:cs="Arial"/>
                <w:b/>
                <w:sz w:val="22"/>
                <w:szCs w:val="22"/>
              </w:rPr>
            </w:pPr>
          </w:p>
          <w:p w14:paraId="20A376A5"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Teamwork</w:t>
            </w:r>
          </w:p>
          <w:p w14:paraId="238601FE" w14:textId="77777777" w:rsidR="00357660" w:rsidRPr="00324D11" w:rsidRDefault="00357660" w:rsidP="00102823">
            <w:pPr>
              <w:autoSpaceDE w:val="0"/>
              <w:autoSpaceDN w:val="0"/>
              <w:adjustRightInd w:val="0"/>
              <w:rPr>
                <w:rFonts w:ascii="Arial" w:hAnsi="Arial" w:cs="Arial"/>
                <w:b/>
                <w:sz w:val="22"/>
                <w:szCs w:val="22"/>
              </w:rPr>
            </w:pPr>
          </w:p>
          <w:p w14:paraId="0F3CABC7" w14:textId="77777777" w:rsidR="00357660" w:rsidRPr="00324D11" w:rsidRDefault="00357660" w:rsidP="00102823">
            <w:pPr>
              <w:autoSpaceDE w:val="0"/>
              <w:autoSpaceDN w:val="0"/>
              <w:adjustRightInd w:val="0"/>
              <w:rPr>
                <w:rFonts w:ascii="Arial" w:hAnsi="Arial" w:cs="Arial"/>
                <w:b/>
                <w:sz w:val="22"/>
                <w:szCs w:val="22"/>
              </w:rPr>
            </w:pPr>
          </w:p>
        </w:tc>
        <w:tc>
          <w:tcPr>
            <w:tcW w:w="8404" w:type="dxa"/>
            <w:shd w:val="clear" w:color="auto" w:fill="auto"/>
          </w:tcPr>
          <w:p w14:paraId="5B08B5D1" w14:textId="77777777" w:rsidR="00CC2083" w:rsidRPr="00324D11" w:rsidRDefault="00CC2083" w:rsidP="00C661B9">
            <w:pPr>
              <w:pStyle w:val="ListParagraph"/>
              <w:rPr>
                <w:rFonts w:ascii="Arial" w:hAnsi="Arial" w:cs="Arial"/>
              </w:rPr>
            </w:pPr>
          </w:p>
          <w:p w14:paraId="16DEB4AB" w14:textId="77777777" w:rsidR="00CC2083" w:rsidRPr="00324D11" w:rsidRDefault="00CC2083" w:rsidP="00C661B9">
            <w:pPr>
              <w:pStyle w:val="ListParagraph"/>
              <w:rPr>
                <w:rFonts w:ascii="Arial" w:hAnsi="Arial" w:cs="Arial"/>
              </w:rPr>
            </w:pPr>
          </w:p>
          <w:p w14:paraId="0AD9C6F4" w14:textId="77777777" w:rsidR="00CC2083" w:rsidRPr="00324D11" w:rsidRDefault="00CC2083" w:rsidP="00C661B9">
            <w:pPr>
              <w:pStyle w:val="ListParagraph"/>
              <w:rPr>
                <w:rFonts w:ascii="Arial" w:hAnsi="Arial" w:cs="Arial"/>
              </w:rPr>
            </w:pPr>
          </w:p>
        </w:tc>
      </w:tr>
      <w:tr w:rsidR="00CC2083" w:rsidRPr="00324D11" w14:paraId="6FC9914D" w14:textId="77777777" w:rsidTr="006C3E4C">
        <w:tc>
          <w:tcPr>
            <w:tcW w:w="2551" w:type="dxa"/>
            <w:shd w:val="clear" w:color="auto" w:fill="auto"/>
          </w:tcPr>
          <w:p w14:paraId="4B1F511A" w14:textId="77777777" w:rsidR="00357660" w:rsidRPr="00324D11" w:rsidRDefault="00357660" w:rsidP="00102823">
            <w:pPr>
              <w:autoSpaceDE w:val="0"/>
              <w:autoSpaceDN w:val="0"/>
              <w:adjustRightInd w:val="0"/>
              <w:rPr>
                <w:rFonts w:ascii="Arial" w:hAnsi="Arial" w:cs="Arial"/>
                <w:b/>
                <w:sz w:val="22"/>
                <w:szCs w:val="22"/>
              </w:rPr>
            </w:pPr>
          </w:p>
          <w:p w14:paraId="3697C404"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 xml:space="preserve">Communication </w:t>
            </w:r>
          </w:p>
          <w:p w14:paraId="65F9C3DC" w14:textId="77777777" w:rsidR="00357660" w:rsidRPr="00324D11" w:rsidRDefault="00357660" w:rsidP="00102823">
            <w:pPr>
              <w:autoSpaceDE w:val="0"/>
              <w:autoSpaceDN w:val="0"/>
              <w:adjustRightInd w:val="0"/>
              <w:rPr>
                <w:rFonts w:ascii="Arial" w:hAnsi="Arial" w:cs="Arial"/>
                <w:b/>
                <w:sz w:val="22"/>
                <w:szCs w:val="22"/>
              </w:rPr>
            </w:pPr>
          </w:p>
          <w:p w14:paraId="5023141B" w14:textId="77777777" w:rsidR="00357660" w:rsidRPr="00324D11" w:rsidRDefault="00357660" w:rsidP="00102823">
            <w:pPr>
              <w:autoSpaceDE w:val="0"/>
              <w:autoSpaceDN w:val="0"/>
              <w:adjustRightInd w:val="0"/>
              <w:rPr>
                <w:rFonts w:ascii="Arial" w:hAnsi="Arial" w:cs="Arial"/>
                <w:b/>
                <w:sz w:val="22"/>
                <w:szCs w:val="22"/>
              </w:rPr>
            </w:pPr>
          </w:p>
        </w:tc>
        <w:tc>
          <w:tcPr>
            <w:tcW w:w="8404" w:type="dxa"/>
            <w:shd w:val="clear" w:color="auto" w:fill="auto"/>
          </w:tcPr>
          <w:p w14:paraId="1F3B1409" w14:textId="77777777" w:rsidR="00CC2083" w:rsidRPr="00324D11" w:rsidRDefault="00CC2083" w:rsidP="00C661B9">
            <w:pPr>
              <w:pStyle w:val="ListParagraph"/>
              <w:rPr>
                <w:rFonts w:ascii="Arial" w:hAnsi="Arial" w:cs="Arial"/>
              </w:rPr>
            </w:pPr>
          </w:p>
          <w:p w14:paraId="562C75D1" w14:textId="77777777" w:rsidR="00CC2083" w:rsidRPr="00324D11" w:rsidRDefault="00CC2083" w:rsidP="00C661B9">
            <w:pPr>
              <w:pStyle w:val="ListParagraph"/>
              <w:rPr>
                <w:rFonts w:ascii="Arial" w:hAnsi="Arial" w:cs="Arial"/>
              </w:rPr>
            </w:pPr>
          </w:p>
          <w:p w14:paraId="664355AD" w14:textId="77777777" w:rsidR="00CC2083" w:rsidRPr="00324D11" w:rsidRDefault="00CC2083" w:rsidP="00C661B9">
            <w:pPr>
              <w:pStyle w:val="ListParagraph"/>
              <w:rPr>
                <w:rFonts w:ascii="Arial" w:hAnsi="Arial" w:cs="Arial"/>
              </w:rPr>
            </w:pPr>
          </w:p>
        </w:tc>
      </w:tr>
      <w:tr w:rsidR="00CC2083" w:rsidRPr="00324D11" w14:paraId="28654AA8" w14:textId="77777777" w:rsidTr="006C3E4C">
        <w:tc>
          <w:tcPr>
            <w:tcW w:w="2551" w:type="dxa"/>
            <w:shd w:val="clear" w:color="auto" w:fill="auto"/>
          </w:tcPr>
          <w:p w14:paraId="1A965116" w14:textId="77777777" w:rsidR="00357660" w:rsidRPr="00324D11" w:rsidRDefault="00357660" w:rsidP="00102823">
            <w:pPr>
              <w:autoSpaceDE w:val="0"/>
              <w:autoSpaceDN w:val="0"/>
              <w:adjustRightInd w:val="0"/>
              <w:rPr>
                <w:rFonts w:ascii="Arial" w:hAnsi="Arial" w:cs="Arial"/>
                <w:b/>
                <w:sz w:val="22"/>
                <w:szCs w:val="22"/>
              </w:rPr>
            </w:pPr>
          </w:p>
          <w:p w14:paraId="7FBFA0CD"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Drive and determination</w:t>
            </w:r>
          </w:p>
          <w:p w14:paraId="7DF4E37C" w14:textId="77777777" w:rsidR="00357660" w:rsidRPr="00324D11" w:rsidRDefault="00357660" w:rsidP="00102823">
            <w:pPr>
              <w:autoSpaceDE w:val="0"/>
              <w:autoSpaceDN w:val="0"/>
              <w:adjustRightInd w:val="0"/>
              <w:rPr>
                <w:rFonts w:ascii="Arial" w:hAnsi="Arial" w:cs="Arial"/>
                <w:b/>
                <w:sz w:val="22"/>
                <w:szCs w:val="22"/>
              </w:rPr>
            </w:pPr>
          </w:p>
        </w:tc>
        <w:tc>
          <w:tcPr>
            <w:tcW w:w="8404" w:type="dxa"/>
            <w:shd w:val="clear" w:color="auto" w:fill="auto"/>
          </w:tcPr>
          <w:p w14:paraId="44FB30F8" w14:textId="77777777" w:rsidR="00CC2083" w:rsidRPr="00324D11" w:rsidRDefault="00CC2083" w:rsidP="00C661B9">
            <w:pPr>
              <w:pStyle w:val="ListParagraph"/>
              <w:rPr>
                <w:rFonts w:ascii="Arial" w:hAnsi="Arial" w:cs="Arial"/>
              </w:rPr>
            </w:pPr>
          </w:p>
          <w:p w14:paraId="1DA6542E" w14:textId="77777777" w:rsidR="00CC2083" w:rsidRPr="00324D11" w:rsidRDefault="00CC2083" w:rsidP="00C661B9">
            <w:pPr>
              <w:pStyle w:val="ListParagraph"/>
              <w:rPr>
                <w:rFonts w:ascii="Arial" w:hAnsi="Arial" w:cs="Arial"/>
              </w:rPr>
            </w:pPr>
          </w:p>
          <w:p w14:paraId="3041E394" w14:textId="77777777" w:rsidR="00CC2083" w:rsidRPr="00324D11" w:rsidRDefault="00CC2083" w:rsidP="00C661B9">
            <w:pPr>
              <w:pStyle w:val="ListParagraph"/>
              <w:rPr>
                <w:rFonts w:ascii="Arial" w:hAnsi="Arial" w:cs="Arial"/>
              </w:rPr>
            </w:pPr>
          </w:p>
        </w:tc>
      </w:tr>
      <w:tr w:rsidR="00CC2083" w:rsidRPr="00324D11" w14:paraId="1937EC07" w14:textId="77777777" w:rsidTr="006C3E4C">
        <w:tc>
          <w:tcPr>
            <w:tcW w:w="2551" w:type="dxa"/>
            <w:shd w:val="clear" w:color="auto" w:fill="auto"/>
          </w:tcPr>
          <w:p w14:paraId="722B00AE" w14:textId="77777777" w:rsidR="00396E9F" w:rsidRPr="00324D11" w:rsidRDefault="00396E9F" w:rsidP="00102823">
            <w:pPr>
              <w:autoSpaceDE w:val="0"/>
              <w:autoSpaceDN w:val="0"/>
              <w:adjustRightInd w:val="0"/>
              <w:rPr>
                <w:rFonts w:ascii="Arial" w:hAnsi="Arial" w:cs="Arial"/>
                <w:b/>
                <w:sz w:val="22"/>
                <w:szCs w:val="22"/>
              </w:rPr>
            </w:pPr>
          </w:p>
          <w:p w14:paraId="1B8EDBB1"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Strategic perspective</w:t>
            </w:r>
          </w:p>
          <w:p w14:paraId="42C6D796" w14:textId="77777777" w:rsidR="00396E9F" w:rsidRPr="00324D11" w:rsidRDefault="00396E9F" w:rsidP="00102823">
            <w:pPr>
              <w:autoSpaceDE w:val="0"/>
              <w:autoSpaceDN w:val="0"/>
              <w:adjustRightInd w:val="0"/>
              <w:rPr>
                <w:rFonts w:ascii="Arial" w:hAnsi="Arial" w:cs="Arial"/>
                <w:b/>
                <w:sz w:val="22"/>
                <w:szCs w:val="22"/>
              </w:rPr>
            </w:pPr>
          </w:p>
        </w:tc>
        <w:tc>
          <w:tcPr>
            <w:tcW w:w="8404" w:type="dxa"/>
            <w:shd w:val="clear" w:color="auto" w:fill="auto"/>
          </w:tcPr>
          <w:p w14:paraId="38E98613" w14:textId="3A9C8452" w:rsidR="00CC2083" w:rsidRPr="00324D11" w:rsidRDefault="00CC2083" w:rsidP="00324D11">
            <w:pPr>
              <w:rPr>
                <w:rFonts w:ascii="Arial" w:hAnsi="Arial" w:cs="Arial"/>
                <w:sz w:val="22"/>
                <w:szCs w:val="22"/>
              </w:rPr>
            </w:pPr>
          </w:p>
          <w:p w14:paraId="6E1831B3" w14:textId="77777777" w:rsidR="00CC2083" w:rsidRPr="00324D11" w:rsidRDefault="00CC2083" w:rsidP="00C661B9">
            <w:pPr>
              <w:pStyle w:val="ListParagraph"/>
              <w:rPr>
                <w:rFonts w:ascii="Arial" w:hAnsi="Arial" w:cs="Arial"/>
              </w:rPr>
            </w:pPr>
          </w:p>
          <w:p w14:paraId="54E11D2A" w14:textId="77777777" w:rsidR="00CC2083" w:rsidRPr="00324D11" w:rsidRDefault="00CC2083" w:rsidP="00C661B9">
            <w:pPr>
              <w:pStyle w:val="ListParagraph"/>
              <w:rPr>
                <w:rFonts w:ascii="Arial" w:hAnsi="Arial" w:cs="Arial"/>
              </w:rPr>
            </w:pPr>
          </w:p>
        </w:tc>
      </w:tr>
      <w:tr w:rsidR="00CC2083" w:rsidRPr="00324D11" w14:paraId="4BDD107B" w14:textId="77777777" w:rsidTr="006C3E4C">
        <w:tc>
          <w:tcPr>
            <w:tcW w:w="2551" w:type="dxa"/>
            <w:shd w:val="clear" w:color="auto" w:fill="auto"/>
          </w:tcPr>
          <w:p w14:paraId="31126E5D" w14:textId="77777777" w:rsidR="00396E9F" w:rsidRPr="00324D11" w:rsidRDefault="00396E9F" w:rsidP="00102823">
            <w:pPr>
              <w:autoSpaceDE w:val="0"/>
              <w:autoSpaceDN w:val="0"/>
              <w:adjustRightInd w:val="0"/>
              <w:rPr>
                <w:rFonts w:ascii="Arial" w:hAnsi="Arial" w:cs="Arial"/>
                <w:b/>
                <w:sz w:val="22"/>
                <w:szCs w:val="22"/>
              </w:rPr>
            </w:pPr>
          </w:p>
          <w:p w14:paraId="4534A8AF"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Intellectual and technical ability</w:t>
            </w:r>
          </w:p>
          <w:p w14:paraId="2DE403A5" w14:textId="77777777" w:rsidR="00396E9F" w:rsidRPr="00324D11" w:rsidRDefault="00396E9F" w:rsidP="00102823">
            <w:pPr>
              <w:autoSpaceDE w:val="0"/>
              <w:autoSpaceDN w:val="0"/>
              <w:adjustRightInd w:val="0"/>
              <w:rPr>
                <w:rFonts w:ascii="Arial" w:hAnsi="Arial" w:cs="Arial"/>
                <w:b/>
                <w:sz w:val="22"/>
                <w:szCs w:val="22"/>
              </w:rPr>
            </w:pPr>
          </w:p>
        </w:tc>
        <w:tc>
          <w:tcPr>
            <w:tcW w:w="8404" w:type="dxa"/>
            <w:shd w:val="clear" w:color="auto" w:fill="auto"/>
          </w:tcPr>
          <w:p w14:paraId="62431CDC" w14:textId="77777777" w:rsidR="00CC2083" w:rsidRPr="00324D11" w:rsidRDefault="00CC2083" w:rsidP="00C661B9">
            <w:pPr>
              <w:pStyle w:val="ListParagraph"/>
              <w:rPr>
                <w:rFonts w:ascii="Arial" w:hAnsi="Arial" w:cs="Arial"/>
              </w:rPr>
            </w:pPr>
          </w:p>
          <w:p w14:paraId="49E398E2" w14:textId="77777777" w:rsidR="00CC2083" w:rsidRPr="00324D11" w:rsidRDefault="00CC2083" w:rsidP="00C661B9">
            <w:pPr>
              <w:pStyle w:val="ListParagraph"/>
              <w:rPr>
                <w:rFonts w:ascii="Arial" w:hAnsi="Arial" w:cs="Arial"/>
              </w:rPr>
            </w:pPr>
          </w:p>
          <w:p w14:paraId="16287F21" w14:textId="77777777" w:rsidR="00CC2083" w:rsidRPr="00324D11" w:rsidRDefault="00CC2083" w:rsidP="00C661B9">
            <w:pPr>
              <w:pStyle w:val="ListParagraph"/>
              <w:rPr>
                <w:rFonts w:ascii="Arial" w:hAnsi="Arial" w:cs="Arial"/>
              </w:rPr>
            </w:pPr>
          </w:p>
        </w:tc>
      </w:tr>
      <w:tr w:rsidR="00CC2083" w:rsidRPr="00324D11" w14:paraId="45ACC5A5" w14:textId="77777777" w:rsidTr="006C3E4C">
        <w:tc>
          <w:tcPr>
            <w:tcW w:w="2551" w:type="dxa"/>
            <w:shd w:val="clear" w:color="auto" w:fill="auto"/>
          </w:tcPr>
          <w:p w14:paraId="5BE93A62" w14:textId="77777777" w:rsidR="00396E9F" w:rsidRPr="00324D11" w:rsidRDefault="00396E9F" w:rsidP="00102823">
            <w:pPr>
              <w:autoSpaceDE w:val="0"/>
              <w:autoSpaceDN w:val="0"/>
              <w:adjustRightInd w:val="0"/>
              <w:rPr>
                <w:rFonts w:ascii="Arial" w:hAnsi="Arial" w:cs="Arial"/>
                <w:b/>
                <w:sz w:val="22"/>
                <w:szCs w:val="22"/>
              </w:rPr>
            </w:pPr>
          </w:p>
          <w:p w14:paraId="35255EF5" w14:textId="77777777" w:rsidR="00CC2083" w:rsidRPr="00324D11" w:rsidRDefault="00CC2083" w:rsidP="00102823">
            <w:pPr>
              <w:autoSpaceDE w:val="0"/>
              <w:autoSpaceDN w:val="0"/>
              <w:adjustRightInd w:val="0"/>
              <w:rPr>
                <w:rFonts w:ascii="Arial" w:hAnsi="Arial" w:cs="Arial"/>
                <w:b/>
                <w:sz w:val="22"/>
                <w:szCs w:val="22"/>
              </w:rPr>
            </w:pPr>
            <w:r w:rsidRPr="00324D11">
              <w:rPr>
                <w:rFonts w:ascii="Arial" w:hAnsi="Arial" w:cs="Arial"/>
                <w:b/>
                <w:sz w:val="22"/>
                <w:szCs w:val="22"/>
              </w:rPr>
              <w:t>Leadership</w:t>
            </w:r>
          </w:p>
          <w:p w14:paraId="384BA73E" w14:textId="77777777" w:rsidR="00396E9F" w:rsidRPr="00324D11" w:rsidRDefault="00396E9F" w:rsidP="00102823">
            <w:pPr>
              <w:autoSpaceDE w:val="0"/>
              <w:autoSpaceDN w:val="0"/>
              <w:adjustRightInd w:val="0"/>
              <w:rPr>
                <w:rFonts w:ascii="Arial" w:hAnsi="Arial" w:cs="Arial"/>
                <w:b/>
                <w:sz w:val="22"/>
                <w:szCs w:val="22"/>
              </w:rPr>
            </w:pPr>
          </w:p>
          <w:p w14:paraId="34B3F2EB" w14:textId="77777777" w:rsidR="00396E9F" w:rsidRPr="00324D11" w:rsidRDefault="00396E9F" w:rsidP="00102823">
            <w:pPr>
              <w:autoSpaceDE w:val="0"/>
              <w:autoSpaceDN w:val="0"/>
              <w:adjustRightInd w:val="0"/>
              <w:rPr>
                <w:rFonts w:ascii="Arial" w:hAnsi="Arial" w:cs="Arial"/>
                <w:b/>
                <w:sz w:val="22"/>
                <w:szCs w:val="22"/>
              </w:rPr>
            </w:pPr>
          </w:p>
        </w:tc>
        <w:tc>
          <w:tcPr>
            <w:tcW w:w="8404" w:type="dxa"/>
            <w:shd w:val="clear" w:color="auto" w:fill="auto"/>
          </w:tcPr>
          <w:p w14:paraId="7D34F5C7" w14:textId="77777777" w:rsidR="00CC2083" w:rsidRPr="00324D11" w:rsidRDefault="00CC2083" w:rsidP="00C661B9">
            <w:pPr>
              <w:pStyle w:val="ListParagraph"/>
              <w:rPr>
                <w:rFonts w:ascii="Arial" w:hAnsi="Arial" w:cs="Arial"/>
              </w:rPr>
            </w:pPr>
          </w:p>
          <w:p w14:paraId="0B4020A7" w14:textId="77777777" w:rsidR="00CC2083" w:rsidRPr="00324D11" w:rsidRDefault="00CC2083" w:rsidP="00C661B9">
            <w:pPr>
              <w:pStyle w:val="ListParagraph"/>
              <w:rPr>
                <w:rFonts w:ascii="Arial" w:hAnsi="Arial" w:cs="Arial"/>
              </w:rPr>
            </w:pPr>
          </w:p>
          <w:p w14:paraId="1D7B270A" w14:textId="77777777" w:rsidR="00CC2083" w:rsidRPr="00324D11" w:rsidRDefault="00CC2083" w:rsidP="00C661B9">
            <w:pPr>
              <w:pStyle w:val="ListParagraph"/>
              <w:rPr>
                <w:rFonts w:ascii="Arial" w:hAnsi="Arial" w:cs="Arial"/>
              </w:rPr>
            </w:pPr>
          </w:p>
        </w:tc>
      </w:tr>
      <w:tr w:rsidR="00CC2083" w:rsidRPr="00324D11" w14:paraId="718EE1A2" w14:textId="77777777" w:rsidTr="006C3E4C">
        <w:tc>
          <w:tcPr>
            <w:tcW w:w="2551" w:type="dxa"/>
            <w:shd w:val="clear" w:color="auto" w:fill="auto"/>
          </w:tcPr>
          <w:p w14:paraId="4F904CB7" w14:textId="77777777" w:rsidR="00396E9F" w:rsidRPr="00324D11" w:rsidRDefault="00396E9F" w:rsidP="00102823">
            <w:pPr>
              <w:autoSpaceDE w:val="0"/>
              <w:autoSpaceDN w:val="0"/>
              <w:adjustRightInd w:val="0"/>
              <w:rPr>
                <w:rFonts w:ascii="Arial" w:hAnsi="Arial" w:cs="Arial"/>
                <w:b/>
                <w:sz w:val="22"/>
                <w:szCs w:val="22"/>
              </w:rPr>
            </w:pPr>
          </w:p>
          <w:p w14:paraId="1F4D91DB" w14:textId="34A58241" w:rsidR="00CC2083" w:rsidRPr="00324D11" w:rsidRDefault="006C3E4C" w:rsidP="449D2DC7">
            <w:pPr>
              <w:autoSpaceDE w:val="0"/>
              <w:autoSpaceDN w:val="0"/>
              <w:adjustRightInd w:val="0"/>
              <w:rPr>
                <w:rFonts w:ascii="Arial" w:hAnsi="Arial" w:cs="Arial"/>
                <w:b/>
                <w:bCs/>
                <w:sz w:val="22"/>
                <w:szCs w:val="22"/>
              </w:rPr>
            </w:pPr>
            <w:r>
              <w:rPr>
                <w:rFonts w:ascii="Arial" w:hAnsi="Arial" w:cs="Arial"/>
                <w:b/>
                <w:bCs/>
                <w:sz w:val="22"/>
                <w:szCs w:val="22"/>
              </w:rPr>
              <w:t xml:space="preserve">Professional and/or Voluntary </w:t>
            </w:r>
            <w:r w:rsidR="1B1C70BC" w:rsidRPr="1B1C70BC">
              <w:rPr>
                <w:rFonts w:ascii="Arial" w:hAnsi="Arial" w:cs="Arial"/>
                <w:b/>
                <w:bCs/>
                <w:sz w:val="22"/>
                <w:szCs w:val="22"/>
              </w:rPr>
              <w:t>Experience</w:t>
            </w:r>
          </w:p>
          <w:p w14:paraId="06971CD3" w14:textId="77777777" w:rsidR="00396E9F" w:rsidRPr="00324D11" w:rsidRDefault="00396E9F" w:rsidP="00102823">
            <w:pPr>
              <w:autoSpaceDE w:val="0"/>
              <w:autoSpaceDN w:val="0"/>
              <w:adjustRightInd w:val="0"/>
              <w:rPr>
                <w:rFonts w:ascii="Arial" w:hAnsi="Arial" w:cs="Arial"/>
                <w:b/>
                <w:sz w:val="22"/>
                <w:szCs w:val="22"/>
              </w:rPr>
            </w:pPr>
          </w:p>
          <w:p w14:paraId="2A1F701D" w14:textId="77777777" w:rsidR="00396E9F" w:rsidRPr="00324D11" w:rsidRDefault="00396E9F" w:rsidP="00102823">
            <w:pPr>
              <w:autoSpaceDE w:val="0"/>
              <w:autoSpaceDN w:val="0"/>
              <w:adjustRightInd w:val="0"/>
              <w:rPr>
                <w:rFonts w:ascii="Arial" w:hAnsi="Arial" w:cs="Arial"/>
                <w:b/>
                <w:sz w:val="22"/>
                <w:szCs w:val="22"/>
              </w:rPr>
            </w:pPr>
          </w:p>
        </w:tc>
        <w:tc>
          <w:tcPr>
            <w:tcW w:w="8404" w:type="dxa"/>
            <w:shd w:val="clear" w:color="auto" w:fill="auto"/>
          </w:tcPr>
          <w:p w14:paraId="03EFCA41" w14:textId="77777777" w:rsidR="00CC2083" w:rsidRPr="00324D11" w:rsidRDefault="00CC2083" w:rsidP="00C661B9">
            <w:pPr>
              <w:pStyle w:val="ListParagraph"/>
              <w:rPr>
                <w:rFonts w:ascii="Arial" w:hAnsi="Arial" w:cs="Arial"/>
              </w:rPr>
            </w:pPr>
          </w:p>
          <w:p w14:paraId="5F96A722" w14:textId="77777777" w:rsidR="00CC2083" w:rsidRPr="00324D11" w:rsidRDefault="00CC2083" w:rsidP="00C661B9">
            <w:pPr>
              <w:pStyle w:val="ListParagraph"/>
              <w:rPr>
                <w:rFonts w:ascii="Arial" w:hAnsi="Arial" w:cs="Arial"/>
              </w:rPr>
            </w:pPr>
          </w:p>
          <w:p w14:paraId="5B95CD12" w14:textId="77777777" w:rsidR="00CC2083" w:rsidRPr="00324D11" w:rsidRDefault="00CC2083" w:rsidP="00C661B9">
            <w:pPr>
              <w:pStyle w:val="ListParagraph"/>
              <w:rPr>
                <w:rFonts w:ascii="Arial" w:hAnsi="Arial" w:cs="Arial"/>
              </w:rPr>
            </w:pPr>
          </w:p>
        </w:tc>
      </w:tr>
      <w:tr w:rsidR="00CC2083" w:rsidRPr="00324D11" w14:paraId="568360AB" w14:textId="77777777" w:rsidTr="006C3E4C">
        <w:tc>
          <w:tcPr>
            <w:tcW w:w="2551" w:type="dxa"/>
            <w:shd w:val="clear" w:color="auto" w:fill="auto"/>
          </w:tcPr>
          <w:p w14:paraId="5AE48A43" w14:textId="77777777" w:rsidR="00396E9F" w:rsidRPr="00324D11" w:rsidRDefault="00396E9F" w:rsidP="00102823">
            <w:pPr>
              <w:autoSpaceDE w:val="0"/>
              <w:autoSpaceDN w:val="0"/>
              <w:adjustRightInd w:val="0"/>
              <w:rPr>
                <w:rFonts w:ascii="Arial" w:hAnsi="Arial" w:cs="Arial"/>
                <w:b/>
                <w:sz w:val="22"/>
                <w:szCs w:val="22"/>
              </w:rPr>
            </w:pPr>
          </w:p>
          <w:p w14:paraId="50F40DEB" w14:textId="69722B34" w:rsidR="00396E9F" w:rsidRPr="00324D11" w:rsidRDefault="006C3E4C" w:rsidP="1B1C70BC">
            <w:pPr>
              <w:autoSpaceDE w:val="0"/>
              <w:autoSpaceDN w:val="0"/>
              <w:adjustRightInd w:val="0"/>
              <w:rPr>
                <w:rFonts w:ascii="Arial" w:hAnsi="Arial" w:cs="Arial"/>
                <w:b/>
                <w:bCs/>
                <w:sz w:val="22"/>
                <w:szCs w:val="22"/>
              </w:rPr>
            </w:pPr>
            <w:r>
              <w:rPr>
                <w:rFonts w:ascii="Arial" w:hAnsi="Arial" w:cs="Arial"/>
                <w:b/>
                <w:bCs/>
                <w:sz w:val="22"/>
                <w:szCs w:val="22"/>
              </w:rPr>
              <w:t xml:space="preserve">Commitment to </w:t>
            </w:r>
            <w:r w:rsidR="1B1C70BC" w:rsidRPr="1B1C70BC">
              <w:rPr>
                <w:rFonts w:ascii="Arial" w:hAnsi="Arial" w:cs="Arial"/>
                <w:b/>
                <w:bCs/>
                <w:sz w:val="22"/>
                <w:szCs w:val="22"/>
              </w:rPr>
              <w:t>Equal Opportunities</w:t>
            </w:r>
          </w:p>
          <w:p w14:paraId="77A52294" w14:textId="77777777" w:rsidR="00396E9F" w:rsidRPr="00324D11" w:rsidRDefault="00396E9F" w:rsidP="00102823">
            <w:pPr>
              <w:autoSpaceDE w:val="0"/>
              <w:autoSpaceDN w:val="0"/>
              <w:adjustRightInd w:val="0"/>
              <w:rPr>
                <w:rFonts w:ascii="Arial" w:hAnsi="Arial" w:cs="Arial"/>
                <w:b/>
                <w:sz w:val="22"/>
                <w:szCs w:val="22"/>
              </w:rPr>
            </w:pPr>
          </w:p>
        </w:tc>
        <w:tc>
          <w:tcPr>
            <w:tcW w:w="8404" w:type="dxa"/>
            <w:shd w:val="clear" w:color="auto" w:fill="auto"/>
          </w:tcPr>
          <w:p w14:paraId="007DCDA8" w14:textId="77777777" w:rsidR="00CC2083" w:rsidRPr="00324D11" w:rsidRDefault="00CC2083" w:rsidP="00C661B9">
            <w:pPr>
              <w:pStyle w:val="Default"/>
              <w:rPr>
                <w:rFonts w:ascii="Arial" w:hAnsi="Arial" w:cs="Arial"/>
                <w:sz w:val="22"/>
                <w:szCs w:val="22"/>
              </w:rPr>
            </w:pPr>
          </w:p>
          <w:p w14:paraId="3DD355C9" w14:textId="77777777" w:rsidR="00CC2083" w:rsidRPr="00324D11" w:rsidRDefault="00CC2083" w:rsidP="00C661B9">
            <w:pPr>
              <w:pStyle w:val="Default"/>
              <w:rPr>
                <w:rFonts w:ascii="Arial" w:hAnsi="Arial" w:cs="Arial"/>
                <w:sz w:val="22"/>
                <w:szCs w:val="22"/>
              </w:rPr>
            </w:pPr>
          </w:p>
        </w:tc>
      </w:tr>
    </w:tbl>
    <w:p w14:paraId="1A81F0B1" w14:textId="66C1A994" w:rsidR="00CC2083" w:rsidRDefault="00CC2083" w:rsidP="00CC2083">
      <w:pPr>
        <w:pStyle w:val="Default"/>
        <w:rPr>
          <w:rFonts w:ascii="Arial" w:hAnsi="Arial" w:cs="Arial"/>
          <w:sz w:val="22"/>
          <w:szCs w:val="22"/>
        </w:rPr>
      </w:pPr>
    </w:p>
    <w:p w14:paraId="2E938BED" w14:textId="6D6BD1EB" w:rsidR="00A44AD4" w:rsidRDefault="00A44AD4" w:rsidP="00CC2083">
      <w:pPr>
        <w:pStyle w:val="Default"/>
        <w:rPr>
          <w:rFonts w:ascii="Arial" w:hAnsi="Arial" w:cs="Arial"/>
          <w:sz w:val="22"/>
          <w:szCs w:val="22"/>
        </w:rPr>
      </w:pPr>
    </w:p>
    <w:p w14:paraId="5C6127DE" w14:textId="77777777" w:rsidR="00A44AD4" w:rsidRPr="00324D11" w:rsidRDefault="00A44AD4" w:rsidP="00CC2083">
      <w:pPr>
        <w:pStyle w:val="Default"/>
        <w:rPr>
          <w:rFonts w:ascii="Arial" w:hAnsi="Arial" w:cs="Arial"/>
          <w:sz w:val="22"/>
          <w:szCs w:val="22"/>
        </w:rPr>
      </w:pP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5"/>
      </w:tblGrid>
      <w:tr w:rsidR="00C661B9" w:rsidRPr="00324D11" w14:paraId="76D3590D" w14:textId="77777777" w:rsidTr="00003F12">
        <w:tc>
          <w:tcPr>
            <w:tcW w:w="10955" w:type="dxa"/>
            <w:shd w:val="clear" w:color="auto" w:fill="auto"/>
          </w:tcPr>
          <w:p w14:paraId="717AAFBA" w14:textId="397D238E" w:rsidR="00C661B9" w:rsidRPr="00324D11" w:rsidRDefault="00C661B9" w:rsidP="00102823">
            <w:pPr>
              <w:ind w:right="-720"/>
              <w:rPr>
                <w:rFonts w:ascii="Arial" w:hAnsi="Arial" w:cs="Arial"/>
                <w:sz w:val="22"/>
                <w:szCs w:val="22"/>
              </w:rPr>
            </w:pPr>
            <w:r w:rsidRPr="00324D11">
              <w:rPr>
                <w:rFonts w:ascii="Arial" w:hAnsi="Arial" w:cs="Arial"/>
                <w:b/>
                <w:sz w:val="22"/>
                <w:szCs w:val="22"/>
              </w:rPr>
              <w:lastRenderedPageBreak/>
              <w:t xml:space="preserve">Why do you wish to become a Trustee of </w:t>
            </w:r>
            <w:r w:rsidR="00357660" w:rsidRPr="00324D11">
              <w:rPr>
                <w:rFonts w:ascii="Arial" w:hAnsi="Arial" w:cs="Arial"/>
                <w:b/>
                <w:sz w:val="22"/>
                <w:szCs w:val="22"/>
              </w:rPr>
              <w:t>the Charity</w:t>
            </w:r>
            <w:r w:rsidRPr="00324D11">
              <w:rPr>
                <w:rFonts w:ascii="Arial" w:hAnsi="Arial" w:cs="Arial"/>
                <w:b/>
                <w:sz w:val="22"/>
                <w:szCs w:val="22"/>
              </w:rPr>
              <w:t>?</w:t>
            </w:r>
          </w:p>
          <w:p w14:paraId="56EE48EE" w14:textId="77777777" w:rsidR="00C661B9" w:rsidRPr="00324D11" w:rsidRDefault="00C661B9" w:rsidP="00102823">
            <w:pPr>
              <w:ind w:right="-720"/>
              <w:rPr>
                <w:rFonts w:ascii="Arial" w:hAnsi="Arial" w:cs="Arial"/>
                <w:sz w:val="22"/>
                <w:szCs w:val="22"/>
              </w:rPr>
            </w:pPr>
          </w:p>
          <w:p w14:paraId="2908EB2C" w14:textId="77777777" w:rsidR="00C661B9" w:rsidRPr="00324D11" w:rsidRDefault="00C661B9" w:rsidP="00102823">
            <w:pPr>
              <w:ind w:right="-720"/>
              <w:rPr>
                <w:rFonts w:ascii="Arial" w:hAnsi="Arial" w:cs="Arial"/>
                <w:sz w:val="22"/>
                <w:szCs w:val="22"/>
              </w:rPr>
            </w:pPr>
          </w:p>
          <w:p w14:paraId="121FD38A" w14:textId="77777777" w:rsidR="00C661B9" w:rsidRPr="00324D11" w:rsidRDefault="00C661B9" w:rsidP="00102823">
            <w:pPr>
              <w:ind w:right="-720"/>
              <w:rPr>
                <w:rFonts w:ascii="Arial" w:hAnsi="Arial" w:cs="Arial"/>
                <w:sz w:val="22"/>
                <w:szCs w:val="22"/>
              </w:rPr>
            </w:pPr>
          </w:p>
          <w:p w14:paraId="1FE2DD96" w14:textId="77777777" w:rsidR="000F364B" w:rsidRPr="00324D11" w:rsidRDefault="000F364B" w:rsidP="00102823">
            <w:pPr>
              <w:ind w:right="-720"/>
              <w:rPr>
                <w:rFonts w:ascii="Arial" w:hAnsi="Arial" w:cs="Arial"/>
                <w:sz w:val="22"/>
                <w:szCs w:val="22"/>
              </w:rPr>
            </w:pPr>
          </w:p>
          <w:p w14:paraId="27357532" w14:textId="77777777" w:rsidR="000F364B" w:rsidRPr="00324D11" w:rsidRDefault="000F364B" w:rsidP="00102823">
            <w:pPr>
              <w:ind w:right="-720"/>
              <w:rPr>
                <w:rFonts w:ascii="Arial" w:hAnsi="Arial" w:cs="Arial"/>
                <w:sz w:val="22"/>
                <w:szCs w:val="22"/>
              </w:rPr>
            </w:pPr>
          </w:p>
          <w:p w14:paraId="07F023C8" w14:textId="77777777" w:rsidR="000F364B" w:rsidRPr="00324D11" w:rsidRDefault="000F364B" w:rsidP="00102823">
            <w:pPr>
              <w:ind w:right="-720"/>
              <w:rPr>
                <w:rFonts w:ascii="Arial" w:hAnsi="Arial" w:cs="Arial"/>
                <w:sz w:val="22"/>
                <w:szCs w:val="22"/>
              </w:rPr>
            </w:pPr>
          </w:p>
          <w:p w14:paraId="4BDB5498" w14:textId="77777777" w:rsidR="000F364B" w:rsidRPr="00324D11" w:rsidRDefault="000F364B" w:rsidP="00102823">
            <w:pPr>
              <w:ind w:right="-720"/>
              <w:rPr>
                <w:rFonts w:ascii="Arial" w:hAnsi="Arial" w:cs="Arial"/>
                <w:sz w:val="22"/>
                <w:szCs w:val="22"/>
              </w:rPr>
            </w:pPr>
          </w:p>
          <w:p w14:paraId="023EBA97" w14:textId="54F6009B" w:rsidR="00C661B9" w:rsidRPr="00324D11" w:rsidRDefault="00C661B9" w:rsidP="00102823">
            <w:pPr>
              <w:ind w:right="-720"/>
              <w:rPr>
                <w:rFonts w:ascii="Arial" w:hAnsi="Arial" w:cs="Arial"/>
                <w:sz w:val="22"/>
                <w:szCs w:val="22"/>
              </w:rPr>
            </w:pPr>
          </w:p>
          <w:p w14:paraId="2916C19D" w14:textId="77777777" w:rsidR="00C661B9" w:rsidRPr="00324D11" w:rsidRDefault="00C661B9" w:rsidP="00102823">
            <w:pPr>
              <w:ind w:right="-720"/>
              <w:rPr>
                <w:rFonts w:ascii="Arial" w:hAnsi="Arial" w:cs="Arial"/>
                <w:sz w:val="22"/>
                <w:szCs w:val="22"/>
              </w:rPr>
            </w:pPr>
          </w:p>
        </w:tc>
      </w:tr>
    </w:tbl>
    <w:p w14:paraId="74869460" w14:textId="77777777" w:rsidR="000F364B" w:rsidRPr="00324D11" w:rsidRDefault="000F364B" w:rsidP="00C661B9">
      <w:pPr>
        <w:ind w:left="-720" w:right="-720"/>
        <w:rPr>
          <w:rFonts w:ascii="Arial" w:hAnsi="Arial" w:cs="Arial"/>
          <w:sz w:val="22"/>
          <w:szCs w:val="22"/>
        </w:rPr>
      </w:pPr>
    </w:p>
    <w:p w14:paraId="407C8F17" w14:textId="77777777" w:rsidR="000F364B" w:rsidRPr="00324D11" w:rsidRDefault="000F364B" w:rsidP="00C661B9">
      <w:pPr>
        <w:ind w:left="-720" w:right="-720"/>
        <w:rPr>
          <w:rFonts w:ascii="Arial" w:hAnsi="Arial" w:cs="Arial"/>
          <w:b/>
          <w:sz w:val="22"/>
          <w:szCs w:val="22"/>
        </w:rPr>
      </w:pPr>
      <w:r w:rsidRPr="00324D11">
        <w:rPr>
          <w:rFonts w:ascii="Arial" w:hAnsi="Arial" w:cs="Arial"/>
          <w:b/>
          <w:sz w:val="22"/>
          <w:szCs w:val="22"/>
        </w:rPr>
        <w:t>Please give details of two people who would be willing to provide a reference</w:t>
      </w:r>
    </w:p>
    <w:p w14:paraId="187F57B8" w14:textId="77777777" w:rsidR="00396E9F" w:rsidRPr="00324D11" w:rsidRDefault="00396E9F" w:rsidP="00C661B9">
      <w:pPr>
        <w:ind w:left="-720" w:right="-720"/>
        <w:rPr>
          <w:rFonts w:ascii="Arial" w:hAnsi="Arial" w:cs="Arial"/>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F364B" w:rsidRPr="00324D11" w14:paraId="188529F2" w14:textId="77777777" w:rsidTr="1B1C70BC">
        <w:tc>
          <w:tcPr>
            <w:tcW w:w="5040" w:type="dxa"/>
            <w:shd w:val="clear" w:color="auto" w:fill="auto"/>
          </w:tcPr>
          <w:p w14:paraId="5ED90B35" w14:textId="77777777" w:rsidR="000F364B" w:rsidRPr="00324D11" w:rsidRDefault="000F364B" w:rsidP="00102823">
            <w:pPr>
              <w:ind w:right="-720"/>
              <w:rPr>
                <w:rFonts w:ascii="Arial" w:hAnsi="Arial" w:cs="Arial"/>
                <w:b/>
                <w:sz w:val="22"/>
                <w:szCs w:val="22"/>
              </w:rPr>
            </w:pPr>
            <w:r w:rsidRPr="00324D11">
              <w:rPr>
                <w:rFonts w:ascii="Arial" w:hAnsi="Arial" w:cs="Arial"/>
                <w:b/>
                <w:sz w:val="22"/>
                <w:szCs w:val="22"/>
              </w:rPr>
              <w:t>Name</w:t>
            </w:r>
            <w:r w:rsidR="00396E9F" w:rsidRPr="00324D11">
              <w:rPr>
                <w:rFonts w:ascii="Arial" w:hAnsi="Arial" w:cs="Arial"/>
                <w:b/>
                <w:sz w:val="22"/>
                <w:szCs w:val="22"/>
              </w:rPr>
              <w:t>:</w:t>
            </w:r>
          </w:p>
          <w:p w14:paraId="54738AF4" w14:textId="77777777" w:rsidR="000F364B" w:rsidRPr="00324D11" w:rsidRDefault="000F364B" w:rsidP="00102823">
            <w:pPr>
              <w:ind w:right="-720"/>
              <w:rPr>
                <w:rFonts w:ascii="Arial" w:hAnsi="Arial" w:cs="Arial"/>
                <w:sz w:val="22"/>
                <w:szCs w:val="22"/>
              </w:rPr>
            </w:pPr>
          </w:p>
        </w:tc>
        <w:tc>
          <w:tcPr>
            <w:tcW w:w="5040" w:type="dxa"/>
            <w:shd w:val="clear" w:color="auto" w:fill="auto"/>
          </w:tcPr>
          <w:p w14:paraId="0871540E" w14:textId="77777777" w:rsidR="000F364B" w:rsidRPr="00324D11" w:rsidRDefault="000F364B" w:rsidP="00102823">
            <w:pPr>
              <w:ind w:right="-720"/>
              <w:rPr>
                <w:rFonts w:ascii="Arial" w:hAnsi="Arial" w:cs="Arial"/>
                <w:b/>
                <w:sz w:val="22"/>
                <w:szCs w:val="22"/>
              </w:rPr>
            </w:pPr>
            <w:r w:rsidRPr="00324D11">
              <w:rPr>
                <w:rFonts w:ascii="Arial" w:hAnsi="Arial" w:cs="Arial"/>
                <w:b/>
                <w:sz w:val="22"/>
                <w:szCs w:val="22"/>
              </w:rPr>
              <w:t>Name</w:t>
            </w:r>
            <w:r w:rsidR="00396E9F" w:rsidRPr="00324D11">
              <w:rPr>
                <w:rFonts w:ascii="Arial" w:hAnsi="Arial" w:cs="Arial"/>
                <w:b/>
                <w:sz w:val="22"/>
                <w:szCs w:val="22"/>
              </w:rPr>
              <w:t>:</w:t>
            </w:r>
          </w:p>
        </w:tc>
      </w:tr>
      <w:tr w:rsidR="000F364B" w:rsidRPr="00324D11" w14:paraId="1EA2E12C" w14:textId="77777777" w:rsidTr="1B1C70BC">
        <w:tc>
          <w:tcPr>
            <w:tcW w:w="5040" w:type="dxa"/>
            <w:shd w:val="clear" w:color="auto" w:fill="auto"/>
          </w:tcPr>
          <w:p w14:paraId="385E5CC6" w14:textId="77777777" w:rsidR="00396E9F" w:rsidRPr="00324D11" w:rsidRDefault="000F364B" w:rsidP="00102823">
            <w:pPr>
              <w:ind w:right="-720"/>
              <w:rPr>
                <w:rFonts w:ascii="Arial" w:hAnsi="Arial" w:cs="Arial"/>
                <w:sz w:val="22"/>
                <w:szCs w:val="22"/>
              </w:rPr>
            </w:pPr>
            <w:r w:rsidRPr="00324D11">
              <w:rPr>
                <w:rFonts w:ascii="Arial" w:hAnsi="Arial" w:cs="Arial"/>
                <w:b/>
                <w:sz w:val="22"/>
                <w:szCs w:val="22"/>
              </w:rPr>
              <w:t>Address</w:t>
            </w:r>
            <w:r w:rsidR="00396E9F" w:rsidRPr="00324D11">
              <w:rPr>
                <w:rFonts w:ascii="Arial" w:hAnsi="Arial" w:cs="Arial"/>
                <w:b/>
                <w:sz w:val="22"/>
                <w:szCs w:val="22"/>
              </w:rPr>
              <w:t>:</w:t>
            </w:r>
          </w:p>
          <w:p w14:paraId="46ABBD8F" w14:textId="77777777" w:rsidR="00396E9F" w:rsidRPr="00324D11" w:rsidRDefault="00396E9F" w:rsidP="00102823">
            <w:pPr>
              <w:ind w:right="-720"/>
              <w:rPr>
                <w:rFonts w:ascii="Arial" w:hAnsi="Arial" w:cs="Arial"/>
                <w:sz w:val="22"/>
                <w:szCs w:val="22"/>
              </w:rPr>
            </w:pPr>
          </w:p>
          <w:p w14:paraId="06BBA33E" w14:textId="77777777" w:rsidR="00396E9F" w:rsidRPr="00324D11" w:rsidRDefault="00396E9F" w:rsidP="00102823">
            <w:pPr>
              <w:ind w:right="-720"/>
              <w:rPr>
                <w:rFonts w:ascii="Arial" w:hAnsi="Arial" w:cs="Arial"/>
                <w:sz w:val="22"/>
                <w:szCs w:val="22"/>
              </w:rPr>
            </w:pPr>
          </w:p>
          <w:p w14:paraId="464FCBC1" w14:textId="77777777" w:rsidR="000F364B" w:rsidRPr="00324D11" w:rsidRDefault="000F364B" w:rsidP="00102823">
            <w:pPr>
              <w:ind w:right="-720"/>
              <w:rPr>
                <w:rFonts w:ascii="Arial" w:hAnsi="Arial" w:cs="Arial"/>
                <w:sz w:val="22"/>
                <w:szCs w:val="22"/>
              </w:rPr>
            </w:pPr>
          </w:p>
          <w:p w14:paraId="5C8C6B09" w14:textId="77777777" w:rsidR="000F364B" w:rsidRPr="00324D11" w:rsidRDefault="000F364B" w:rsidP="00102823">
            <w:pPr>
              <w:ind w:right="-720"/>
              <w:rPr>
                <w:rFonts w:ascii="Arial" w:hAnsi="Arial" w:cs="Arial"/>
                <w:sz w:val="22"/>
                <w:szCs w:val="22"/>
              </w:rPr>
            </w:pPr>
          </w:p>
          <w:p w14:paraId="773D8D56" w14:textId="2ACE33D2" w:rsidR="000F364B" w:rsidRPr="00324D11" w:rsidRDefault="000F364B" w:rsidP="00102823">
            <w:pPr>
              <w:ind w:right="-720"/>
              <w:rPr>
                <w:rFonts w:ascii="Arial" w:hAnsi="Arial" w:cs="Arial"/>
                <w:sz w:val="22"/>
                <w:szCs w:val="22"/>
              </w:rPr>
            </w:pPr>
            <w:r w:rsidRPr="00324D11">
              <w:rPr>
                <w:rFonts w:ascii="Arial" w:hAnsi="Arial" w:cs="Arial"/>
                <w:sz w:val="22"/>
                <w:szCs w:val="22"/>
              </w:rPr>
              <w:t xml:space="preserve">                                      </w:t>
            </w:r>
          </w:p>
        </w:tc>
        <w:tc>
          <w:tcPr>
            <w:tcW w:w="5040" w:type="dxa"/>
            <w:shd w:val="clear" w:color="auto" w:fill="auto"/>
          </w:tcPr>
          <w:p w14:paraId="2702B4C6" w14:textId="77777777" w:rsidR="000F364B" w:rsidRPr="00324D11" w:rsidRDefault="000F364B" w:rsidP="00102823">
            <w:pPr>
              <w:ind w:right="-720"/>
              <w:rPr>
                <w:rFonts w:ascii="Arial" w:hAnsi="Arial" w:cs="Arial"/>
                <w:b/>
                <w:sz w:val="22"/>
                <w:szCs w:val="22"/>
              </w:rPr>
            </w:pPr>
            <w:r w:rsidRPr="00324D11">
              <w:rPr>
                <w:rFonts w:ascii="Arial" w:hAnsi="Arial" w:cs="Arial"/>
                <w:b/>
                <w:sz w:val="22"/>
                <w:szCs w:val="22"/>
              </w:rPr>
              <w:t>Address</w:t>
            </w:r>
            <w:r w:rsidR="00396E9F" w:rsidRPr="00324D11">
              <w:rPr>
                <w:rFonts w:ascii="Arial" w:hAnsi="Arial" w:cs="Arial"/>
                <w:b/>
                <w:sz w:val="22"/>
                <w:szCs w:val="22"/>
              </w:rPr>
              <w:t>:</w:t>
            </w:r>
          </w:p>
          <w:p w14:paraId="3382A365" w14:textId="77777777" w:rsidR="000F364B" w:rsidRPr="00324D11" w:rsidRDefault="000F364B" w:rsidP="00102823">
            <w:pPr>
              <w:ind w:right="-720"/>
              <w:rPr>
                <w:rFonts w:ascii="Arial" w:hAnsi="Arial" w:cs="Arial"/>
                <w:sz w:val="22"/>
                <w:szCs w:val="22"/>
              </w:rPr>
            </w:pPr>
          </w:p>
          <w:p w14:paraId="19B43E4E" w14:textId="77777777" w:rsidR="000F364B" w:rsidRPr="00324D11" w:rsidRDefault="000F364B" w:rsidP="00102823">
            <w:pPr>
              <w:ind w:right="-720"/>
              <w:rPr>
                <w:rFonts w:ascii="Arial" w:hAnsi="Arial" w:cs="Arial"/>
                <w:sz w:val="22"/>
                <w:szCs w:val="22"/>
              </w:rPr>
            </w:pPr>
            <w:r w:rsidRPr="00324D11">
              <w:rPr>
                <w:rFonts w:ascii="Arial" w:hAnsi="Arial" w:cs="Arial"/>
                <w:sz w:val="22"/>
                <w:szCs w:val="22"/>
              </w:rPr>
              <w:t xml:space="preserve">                                   </w:t>
            </w:r>
          </w:p>
        </w:tc>
      </w:tr>
      <w:tr w:rsidR="000F364B" w:rsidRPr="00324D11" w14:paraId="67511150" w14:textId="77777777" w:rsidTr="1B1C70BC">
        <w:tc>
          <w:tcPr>
            <w:tcW w:w="5040" w:type="dxa"/>
            <w:shd w:val="clear" w:color="auto" w:fill="auto"/>
          </w:tcPr>
          <w:p w14:paraId="0865E3EA" w14:textId="77777777" w:rsidR="000F364B" w:rsidRPr="00324D11" w:rsidRDefault="1B1C70BC" w:rsidP="1B1C70BC">
            <w:pPr>
              <w:ind w:right="-720"/>
              <w:rPr>
                <w:rFonts w:ascii="Arial" w:hAnsi="Arial" w:cs="Arial"/>
                <w:b/>
                <w:bCs/>
                <w:sz w:val="22"/>
                <w:szCs w:val="22"/>
              </w:rPr>
            </w:pPr>
            <w:r w:rsidRPr="1B1C70BC">
              <w:rPr>
                <w:rFonts w:ascii="Arial" w:hAnsi="Arial" w:cs="Arial"/>
                <w:b/>
                <w:bCs/>
                <w:sz w:val="22"/>
                <w:szCs w:val="22"/>
              </w:rPr>
              <w:t>Telephone:</w:t>
            </w:r>
          </w:p>
          <w:p w14:paraId="5C71F136" w14:textId="77777777" w:rsidR="000F364B" w:rsidRPr="00324D11" w:rsidRDefault="000F364B" w:rsidP="00102823">
            <w:pPr>
              <w:ind w:right="-720"/>
              <w:rPr>
                <w:rFonts w:ascii="Arial" w:hAnsi="Arial" w:cs="Arial"/>
                <w:sz w:val="22"/>
                <w:szCs w:val="22"/>
              </w:rPr>
            </w:pPr>
          </w:p>
        </w:tc>
        <w:tc>
          <w:tcPr>
            <w:tcW w:w="5040" w:type="dxa"/>
            <w:shd w:val="clear" w:color="auto" w:fill="auto"/>
          </w:tcPr>
          <w:p w14:paraId="1AC0ED91" w14:textId="77777777" w:rsidR="000F364B" w:rsidRPr="00324D11" w:rsidRDefault="000F364B" w:rsidP="00102823">
            <w:pPr>
              <w:ind w:right="-720"/>
              <w:rPr>
                <w:rFonts w:ascii="Arial" w:hAnsi="Arial" w:cs="Arial"/>
                <w:b/>
                <w:sz w:val="22"/>
                <w:szCs w:val="22"/>
              </w:rPr>
            </w:pPr>
            <w:r w:rsidRPr="00324D11">
              <w:rPr>
                <w:rFonts w:ascii="Arial" w:hAnsi="Arial" w:cs="Arial"/>
                <w:b/>
                <w:sz w:val="22"/>
                <w:szCs w:val="22"/>
              </w:rPr>
              <w:t>Tel</w:t>
            </w:r>
            <w:r w:rsidR="00396E9F" w:rsidRPr="00324D11">
              <w:rPr>
                <w:rFonts w:ascii="Arial" w:hAnsi="Arial" w:cs="Arial"/>
                <w:b/>
                <w:sz w:val="22"/>
                <w:szCs w:val="22"/>
              </w:rPr>
              <w:t>ephone:</w:t>
            </w:r>
          </w:p>
        </w:tc>
      </w:tr>
      <w:tr w:rsidR="002B4440" w:rsidRPr="00324D11" w14:paraId="76808842" w14:textId="77777777" w:rsidTr="1B1C70BC">
        <w:tc>
          <w:tcPr>
            <w:tcW w:w="5040" w:type="dxa"/>
            <w:shd w:val="clear" w:color="auto" w:fill="auto"/>
          </w:tcPr>
          <w:p w14:paraId="40AEC587" w14:textId="451EE7E2" w:rsidR="002B4440" w:rsidRDefault="002B4440" w:rsidP="1B1C70BC">
            <w:pPr>
              <w:ind w:right="-720"/>
              <w:rPr>
                <w:rFonts w:ascii="Arial" w:hAnsi="Arial" w:cs="Arial"/>
                <w:b/>
                <w:bCs/>
                <w:sz w:val="22"/>
                <w:szCs w:val="22"/>
              </w:rPr>
            </w:pPr>
            <w:r>
              <w:rPr>
                <w:rFonts w:ascii="Arial" w:hAnsi="Arial" w:cs="Arial"/>
                <w:b/>
                <w:bCs/>
                <w:sz w:val="22"/>
                <w:szCs w:val="22"/>
              </w:rPr>
              <w:t>Email address:</w:t>
            </w:r>
          </w:p>
          <w:p w14:paraId="4540FE91" w14:textId="3BF853AC" w:rsidR="002B4440" w:rsidRPr="1B1C70BC" w:rsidRDefault="002B4440" w:rsidP="1B1C70BC">
            <w:pPr>
              <w:ind w:right="-720"/>
              <w:rPr>
                <w:rFonts w:ascii="Arial" w:hAnsi="Arial" w:cs="Arial"/>
                <w:b/>
                <w:bCs/>
                <w:sz w:val="22"/>
                <w:szCs w:val="22"/>
              </w:rPr>
            </w:pPr>
          </w:p>
        </w:tc>
        <w:tc>
          <w:tcPr>
            <w:tcW w:w="5040" w:type="dxa"/>
            <w:shd w:val="clear" w:color="auto" w:fill="auto"/>
          </w:tcPr>
          <w:p w14:paraId="6972DC76" w14:textId="1995BCE1" w:rsidR="002B4440" w:rsidRPr="00324D11" w:rsidRDefault="002B4440" w:rsidP="00102823">
            <w:pPr>
              <w:ind w:right="-720"/>
              <w:rPr>
                <w:rFonts w:ascii="Arial" w:hAnsi="Arial" w:cs="Arial"/>
                <w:b/>
                <w:sz w:val="22"/>
                <w:szCs w:val="22"/>
              </w:rPr>
            </w:pPr>
            <w:r>
              <w:rPr>
                <w:rFonts w:ascii="Arial" w:hAnsi="Arial" w:cs="Arial"/>
                <w:b/>
                <w:sz w:val="22"/>
                <w:szCs w:val="22"/>
              </w:rPr>
              <w:t>Email address:</w:t>
            </w:r>
          </w:p>
        </w:tc>
      </w:tr>
      <w:tr w:rsidR="00396E9F" w:rsidRPr="00324D11" w14:paraId="285A0331" w14:textId="77777777" w:rsidTr="1B1C70BC">
        <w:tc>
          <w:tcPr>
            <w:tcW w:w="5040" w:type="dxa"/>
            <w:shd w:val="clear" w:color="auto" w:fill="auto"/>
          </w:tcPr>
          <w:p w14:paraId="60157C80" w14:textId="77777777" w:rsidR="00396E9F" w:rsidRPr="00324D11" w:rsidRDefault="00396E9F" w:rsidP="00102823">
            <w:pPr>
              <w:ind w:right="-720"/>
              <w:rPr>
                <w:rFonts w:ascii="Arial" w:hAnsi="Arial" w:cs="Arial"/>
                <w:b/>
                <w:sz w:val="22"/>
                <w:szCs w:val="22"/>
              </w:rPr>
            </w:pPr>
            <w:r w:rsidRPr="00324D11">
              <w:rPr>
                <w:rFonts w:ascii="Arial" w:hAnsi="Arial" w:cs="Arial"/>
                <w:b/>
                <w:sz w:val="22"/>
                <w:szCs w:val="22"/>
              </w:rPr>
              <w:t>Relationship to Referee:</w:t>
            </w:r>
          </w:p>
        </w:tc>
        <w:tc>
          <w:tcPr>
            <w:tcW w:w="5040" w:type="dxa"/>
            <w:shd w:val="clear" w:color="auto" w:fill="auto"/>
          </w:tcPr>
          <w:p w14:paraId="37C70981" w14:textId="77777777" w:rsidR="00396E9F" w:rsidRPr="00324D11" w:rsidRDefault="00396E9F" w:rsidP="00102823">
            <w:pPr>
              <w:ind w:right="-720"/>
              <w:rPr>
                <w:rFonts w:ascii="Arial" w:hAnsi="Arial" w:cs="Arial"/>
                <w:b/>
                <w:sz w:val="22"/>
                <w:szCs w:val="22"/>
              </w:rPr>
            </w:pPr>
            <w:r w:rsidRPr="00324D11">
              <w:rPr>
                <w:rFonts w:ascii="Arial" w:hAnsi="Arial" w:cs="Arial"/>
                <w:b/>
                <w:sz w:val="22"/>
                <w:szCs w:val="22"/>
              </w:rPr>
              <w:t>Relationship to Referee:</w:t>
            </w:r>
          </w:p>
          <w:p w14:paraId="62199465" w14:textId="77777777" w:rsidR="00396E9F" w:rsidRPr="00324D11" w:rsidRDefault="00396E9F" w:rsidP="00102823">
            <w:pPr>
              <w:ind w:right="-720"/>
              <w:rPr>
                <w:rFonts w:ascii="Arial" w:hAnsi="Arial" w:cs="Arial"/>
                <w:b/>
                <w:sz w:val="22"/>
                <w:szCs w:val="22"/>
              </w:rPr>
            </w:pPr>
          </w:p>
          <w:p w14:paraId="0DA123B1" w14:textId="77777777" w:rsidR="00396E9F" w:rsidRPr="00324D11" w:rsidRDefault="00396E9F" w:rsidP="00102823">
            <w:pPr>
              <w:ind w:right="-720"/>
              <w:rPr>
                <w:rFonts w:ascii="Arial" w:hAnsi="Arial" w:cs="Arial"/>
                <w:b/>
                <w:sz w:val="22"/>
                <w:szCs w:val="22"/>
              </w:rPr>
            </w:pPr>
          </w:p>
        </w:tc>
      </w:tr>
    </w:tbl>
    <w:p w14:paraId="4C4CEA3D" w14:textId="77777777" w:rsidR="000F364B" w:rsidRPr="00324D11" w:rsidRDefault="000F364B" w:rsidP="00C661B9">
      <w:pPr>
        <w:ind w:left="-720" w:right="-720"/>
        <w:rPr>
          <w:rFonts w:ascii="Arial" w:hAnsi="Arial" w:cs="Arial"/>
        </w:rPr>
      </w:pPr>
    </w:p>
    <w:p w14:paraId="74AE840F" w14:textId="77777777" w:rsidR="002B0C75" w:rsidRPr="00324D11" w:rsidRDefault="00D30458" w:rsidP="002B0C75">
      <w:pPr>
        <w:spacing w:line="240" w:lineRule="atLeast"/>
        <w:ind w:left="-709"/>
        <w:jc w:val="both"/>
        <w:rPr>
          <w:rFonts w:ascii="Arial" w:hAnsi="Arial" w:cs="Arial"/>
          <w:sz w:val="22"/>
          <w:szCs w:val="22"/>
          <w:lang w:val="en-GB"/>
        </w:rPr>
      </w:pPr>
      <w:r w:rsidRPr="00324D11">
        <w:rPr>
          <w:rFonts w:ascii="Arial" w:hAnsi="Arial" w:cs="Arial"/>
          <w:sz w:val="22"/>
          <w:szCs w:val="22"/>
          <w:lang w:val="en-GB"/>
        </w:rPr>
        <w:t>Trustees may</w:t>
      </w:r>
      <w:r w:rsidR="002B0C75" w:rsidRPr="00324D11">
        <w:rPr>
          <w:rFonts w:ascii="Arial" w:hAnsi="Arial" w:cs="Arial"/>
          <w:sz w:val="22"/>
          <w:szCs w:val="22"/>
          <w:lang w:val="en-GB"/>
        </w:rPr>
        <w:t xml:space="preserve"> be asked to complete a </w:t>
      </w:r>
      <w:r w:rsidR="00404B20" w:rsidRPr="00324D11">
        <w:rPr>
          <w:rFonts w:ascii="Arial" w:hAnsi="Arial" w:cs="Arial"/>
          <w:sz w:val="22"/>
          <w:szCs w:val="22"/>
          <w:lang w:val="en-GB"/>
        </w:rPr>
        <w:t>Disclosure and Barring Service (DBS) application</w:t>
      </w:r>
      <w:r w:rsidR="002B0C75" w:rsidRPr="00324D11">
        <w:rPr>
          <w:rFonts w:ascii="Arial" w:hAnsi="Arial" w:cs="Arial"/>
          <w:sz w:val="22"/>
          <w:szCs w:val="22"/>
          <w:lang w:val="en-GB"/>
        </w:rPr>
        <w:t xml:space="preserve"> if applicable.</w:t>
      </w:r>
    </w:p>
    <w:p w14:paraId="50895670" w14:textId="77777777" w:rsidR="002B0C75" w:rsidRPr="00324D11" w:rsidRDefault="002B0C75" w:rsidP="002B0C75">
      <w:pPr>
        <w:spacing w:line="240" w:lineRule="atLeast"/>
        <w:ind w:hanging="709"/>
        <w:jc w:val="both"/>
        <w:rPr>
          <w:rFonts w:ascii="Arial" w:hAnsi="Arial" w:cs="Arial"/>
          <w:sz w:val="22"/>
          <w:szCs w:val="22"/>
          <w:lang w:val="en-GB"/>
        </w:rPr>
      </w:pPr>
    </w:p>
    <w:p w14:paraId="02D7FBF6" w14:textId="77777777" w:rsidR="002B0C75" w:rsidRPr="00324D11" w:rsidRDefault="002B0C75" w:rsidP="002B0C75">
      <w:pPr>
        <w:spacing w:line="240" w:lineRule="atLeast"/>
        <w:ind w:hanging="709"/>
        <w:jc w:val="both"/>
        <w:rPr>
          <w:rFonts w:ascii="Arial" w:hAnsi="Arial" w:cs="Arial"/>
          <w:b/>
          <w:sz w:val="22"/>
          <w:szCs w:val="22"/>
          <w:lang w:val="en-GB"/>
        </w:rPr>
      </w:pPr>
      <w:r w:rsidRPr="00324D11">
        <w:rPr>
          <w:rFonts w:ascii="Arial" w:hAnsi="Arial" w:cs="Arial"/>
          <w:b/>
          <w:sz w:val="22"/>
          <w:szCs w:val="22"/>
          <w:lang w:val="en-GB"/>
        </w:rPr>
        <w:t>DECLARATION</w:t>
      </w:r>
    </w:p>
    <w:p w14:paraId="38C1F859" w14:textId="77777777" w:rsidR="002B0C75" w:rsidRPr="00324D11" w:rsidRDefault="002B0C75" w:rsidP="002B0C75">
      <w:pPr>
        <w:spacing w:line="240" w:lineRule="atLeast"/>
        <w:ind w:hanging="709"/>
        <w:jc w:val="both"/>
        <w:rPr>
          <w:rFonts w:ascii="Arial" w:hAnsi="Arial" w:cs="Arial"/>
          <w:b/>
          <w:sz w:val="22"/>
          <w:szCs w:val="22"/>
          <w:lang w:val="en-GB"/>
        </w:rPr>
      </w:pPr>
    </w:p>
    <w:p w14:paraId="184E85D0" w14:textId="77777777" w:rsidR="002B0C75" w:rsidRPr="00324D11" w:rsidRDefault="002B0C75" w:rsidP="002B0C75">
      <w:pPr>
        <w:spacing w:line="240" w:lineRule="atLeast"/>
        <w:ind w:hanging="709"/>
        <w:jc w:val="both"/>
        <w:rPr>
          <w:rFonts w:ascii="Arial" w:hAnsi="Arial" w:cs="Arial"/>
          <w:sz w:val="22"/>
          <w:szCs w:val="22"/>
          <w:lang w:val="en-GB"/>
        </w:rPr>
      </w:pPr>
      <w:r w:rsidRPr="00324D11">
        <w:rPr>
          <w:rFonts w:ascii="Arial" w:hAnsi="Arial" w:cs="Arial"/>
          <w:sz w:val="22"/>
          <w:szCs w:val="22"/>
          <w:lang w:val="en-GB"/>
        </w:rPr>
        <w:t xml:space="preserve">I declare that to the best of my knowledge the information given in this application is correct.  </w:t>
      </w:r>
    </w:p>
    <w:p w14:paraId="6A68310C" w14:textId="77777777" w:rsidR="002B0C75" w:rsidRPr="00324D11" w:rsidRDefault="002B0C75" w:rsidP="00D30458">
      <w:pPr>
        <w:spacing w:line="360" w:lineRule="atLeast"/>
        <w:ind w:hanging="709"/>
        <w:jc w:val="both"/>
        <w:rPr>
          <w:rFonts w:ascii="Arial" w:hAnsi="Arial" w:cs="Arial"/>
          <w:sz w:val="22"/>
          <w:szCs w:val="22"/>
          <w:lang w:val="en-GB"/>
        </w:rPr>
      </w:pPr>
      <w:r w:rsidRPr="00324D11">
        <w:rPr>
          <w:rFonts w:ascii="Arial" w:hAnsi="Arial" w:cs="Arial"/>
          <w:sz w:val="22"/>
          <w:szCs w:val="22"/>
          <w:lang w:val="en-GB"/>
        </w:rPr>
        <w:t>I declare that I am not:</w:t>
      </w:r>
    </w:p>
    <w:p w14:paraId="7E776EF5" w14:textId="77777777" w:rsidR="002B0C75" w:rsidRPr="00324D11" w:rsidRDefault="002B0C75" w:rsidP="002B0C75">
      <w:pPr>
        <w:ind w:hanging="709"/>
        <w:jc w:val="both"/>
        <w:rPr>
          <w:rFonts w:ascii="Arial" w:hAnsi="Arial" w:cs="Arial"/>
          <w:sz w:val="22"/>
          <w:szCs w:val="22"/>
          <w:lang w:val="en-GB"/>
        </w:rPr>
      </w:pPr>
      <w:r w:rsidRPr="00324D11">
        <w:rPr>
          <w:rFonts w:ascii="Arial" w:hAnsi="Arial" w:cs="Arial"/>
          <w:sz w:val="22"/>
          <w:szCs w:val="22"/>
          <w:lang w:val="en-GB"/>
        </w:rPr>
        <w:t>(a)</w:t>
      </w:r>
      <w:r w:rsidRPr="00324D11">
        <w:rPr>
          <w:rFonts w:ascii="Arial" w:hAnsi="Arial" w:cs="Arial"/>
          <w:sz w:val="22"/>
          <w:szCs w:val="22"/>
          <w:lang w:val="en-GB"/>
        </w:rPr>
        <w:tab/>
        <w:t xml:space="preserve">Bankrupt </w:t>
      </w:r>
    </w:p>
    <w:p w14:paraId="60E444B2" w14:textId="0AD17D80" w:rsidR="002B0C75" w:rsidRPr="00324D11" w:rsidRDefault="002B0C75" w:rsidP="002B0C75">
      <w:pPr>
        <w:ind w:hanging="709"/>
        <w:jc w:val="both"/>
        <w:rPr>
          <w:rFonts w:ascii="Arial" w:hAnsi="Arial" w:cs="Arial"/>
          <w:sz w:val="22"/>
          <w:szCs w:val="22"/>
          <w:lang w:val="en-GB"/>
        </w:rPr>
      </w:pPr>
      <w:r w:rsidRPr="00324D11">
        <w:rPr>
          <w:rFonts w:ascii="Arial" w:hAnsi="Arial" w:cs="Arial"/>
          <w:sz w:val="22"/>
          <w:szCs w:val="22"/>
          <w:lang w:val="en-GB"/>
        </w:rPr>
        <w:t>(b)</w:t>
      </w:r>
      <w:r w:rsidRPr="00324D11">
        <w:rPr>
          <w:rFonts w:ascii="Arial" w:hAnsi="Arial" w:cs="Arial"/>
          <w:sz w:val="22"/>
          <w:szCs w:val="22"/>
          <w:lang w:val="en-GB"/>
        </w:rPr>
        <w:tab/>
        <w:t xml:space="preserve">Prohibited from being a trustee by reason of Section 72 of the Charities Act 1993 or any order made under any provision of the Act or any other statute or otherwise becomes prohibited by law from being a member of </w:t>
      </w:r>
      <w:r w:rsidR="00E17544" w:rsidRPr="00324D11">
        <w:rPr>
          <w:rFonts w:ascii="Arial" w:hAnsi="Arial" w:cs="Arial"/>
          <w:sz w:val="22"/>
          <w:szCs w:val="22"/>
          <w:lang w:val="en-GB"/>
        </w:rPr>
        <w:t>a charity</w:t>
      </w:r>
      <w:r w:rsidRPr="00324D11">
        <w:rPr>
          <w:rFonts w:ascii="Arial" w:hAnsi="Arial" w:cs="Arial"/>
          <w:sz w:val="22"/>
          <w:szCs w:val="22"/>
          <w:lang w:val="en-GB"/>
        </w:rPr>
        <w:t>; or</w:t>
      </w:r>
    </w:p>
    <w:p w14:paraId="2AC77580" w14:textId="1F7CD362" w:rsidR="002B0C75" w:rsidRPr="00324D11" w:rsidRDefault="002B0C75" w:rsidP="002B0C75">
      <w:pPr>
        <w:ind w:hanging="709"/>
        <w:jc w:val="both"/>
        <w:rPr>
          <w:rFonts w:ascii="Arial" w:hAnsi="Arial" w:cs="Arial"/>
          <w:sz w:val="22"/>
          <w:szCs w:val="22"/>
          <w:lang w:val="en-GB"/>
        </w:rPr>
      </w:pPr>
      <w:r w:rsidRPr="00324D11">
        <w:rPr>
          <w:rFonts w:ascii="Arial" w:hAnsi="Arial" w:cs="Arial"/>
          <w:sz w:val="22"/>
          <w:szCs w:val="22"/>
          <w:lang w:val="en-GB"/>
        </w:rPr>
        <w:t xml:space="preserve">(c) </w:t>
      </w:r>
      <w:r w:rsidRPr="00324D11">
        <w:rPr>
          <w:rFonts w:ascii="Arial" w:hAnsi="Arial" w:cs="Arial"/>
          <w:sz w:val="22"/>
          <w:szCs w:val="22"/>
          <w:lang w:val="en-GB"/>
        </w:rPr>
        <w:tab/>
        <w:t>Incapable by reason of mental disorder, illness or injury of managing and administering my property and affairs</w:t>
      </w:r>
      <w:r w:rsidR="00324D11" w:rsidRPr="00324D11">
        <w:rPr>
          <w:rFonts w:ascii="Arial" w:hAnsi="Arial" w:cs="Arial"/>
          <w:sz w:val="22"/>
          <w:szCs w:val="22"/>
          <w:lang w:val="en-GB"/>
        </w:rPr>
        <w:t>.</w:t>
      </w:r>
    </w:p>
    <w:p w14:paraId="0C8FE7CE" w14:textId="77777777" w:rsidR="002B0C75" w:rsidRPr="00324D11" w:rsidRDefault="002B0C75" w:rsidP="002B0C75">
      <w:pPr>
        <w:ind w:right="-720"/>
        <w:rPr>
          <w:rFonts w:ascii="Arial" w:hAnsi="Arial" w:cs="Arial"/>
        </w:rPr>
      </w:pPr>
    </w:p>
    <w:p w14:paraId="41004F19" w14:textId="77777777" w:rsidR="002B0C75" w:rsidRPr="00324D11" w:rsidRDefault="002B0C75" w:rsidP="00C661B9">
      <w:pPr>
        <w:ind w:left="-720" w:right="-720"/>
        <w:rPr>
          <w:rFonts w:ascii="Arial" w:hAnsi="Arial" w:cs="Arial"/>
        </w:rPr>
      </w:pPr>
    </w:p>
    <w:p w14:paraId="24E726E0" w14:textId="77777777" w:rsidR="007A1A52" w:rsidRPr="00324D11" w:rsidRDefault="00C661B9" w:rsidP="00C661B9">
      <w:pPr>
        <w:ind w:left="-720" w:right="-720"/>
        <w:rPr>
          <w:rFonts w:ascii="Arial" w:hAnsi="Arial" w:cs="Arial"/>
        </w:rPr>
      </w:pPr>
      <w:r w:rsidRPr="00324D11">
        <w:rPr>
          <w:rFonts w:ascii="Arial" w:hAnsi="Arial" w:cs="Arial"/>
        </w:rPr>
        <w:t xml:space="preserve">_________________________________      </w:t>
      </w:r>
      <w:r w:rsidR="00396E9F" w:rsidRPr="00324D11">
        <w:rPr>
          <w:rFonts w:ascii="Arial" w:hAnsi="Arial" w:cs="Arial"/>
        </w:rPr>
        <w:t xml:space="preserve">           </w:t>
      </w:r>
      <w:r w:rsidR="000F364B" w:rsidRPr="00324D11">
        <w:rPr>
          <w:rFonts w:ascii="Arial" w:hAnsi="Arial" w:cs="Arial"/>
        </w:rPr>
        <w:t xml:space="preserve"> </w:t>
      </w:r>
      <w:r w:rsidRPr="00324D11">
        <w:rPr>
          <w:rFonts w:ascii="Arial" w:hAnsi="Arial" w:cs="Arial"/>
        </w:rPr>
        <w:t xml:space="preserve">  </w:t>
      </w:r>
      <w:r w:rsidR="002B0C75" w:rsidRPr="00324D11">
        <w:rPr>
          <w:rFonts w:ascii="Arial" w:hAnsi="Arial" w:cs="Arial"/>
        </w:rPr>
        <w:tab/>
      </w:r>
      <w:r w:rsidR="002B0C75" w:rsidRPr="00324D11">
        <w:rPr>
          <w:rFonts w:ascii="Arial" w:hAnsi="Arial" w:cs="Arial"/>
        </w:rPr>
        <w:tab/>
      </w:r>
      <w:r w:rsidRPr="00324D11">
        <w:rPr>
          <w:rFonts w:ascii="Arial" w:hAnsi="Arial" w:cs="Arial"/>
        </w:rPr>
        <w:t>______________________</w:t>
      </w:r>
    </w:p>
    <w:p w14:paraId="67C0C651" w14:textId="60552A5A" w:rsidR="001B58DB" w:rsidRPr="00324D11" w:rsidRDefault="00C661B9" w:rsidP="00C661B9">
      <w:pPr>
        <w:ind w:left="-720" w:right="-720"/>
        <w:rPr>
          <w:rFonts w:ascii="Arial" w:hAnsi="Arial" w:cs="Arial"/>
        </w:rPr>
      </w:pPr>
      <w:r w:rsidRPr="00324D11">
        <w:rPr>
          <w:rFonts w:ascii="Arial" w:hAnsi="Arial" w:cs="Arial"/>
          <w:b/>
        </w:rPr>
        <w:t xml:space="preserve">Signature                                                          </w:t>
      </w:r>
      <w:r w:rsidR="00396E9F" w:rsidRPr="00324D11">
        <w:rPr>
          <w:rFonts w:ascii="Arial" w:hAnsi="Arial" w:cs="Arial"/>
          <w:b/>
        </w:rPr>
        <w:t xml:space="preserve">                   </w:t>
      </w:r>
      <w:r w:rsidR="002B0C75" w:rsidRPr="00324D11">
        <w:rPr>
          <w:rFonts w:ascii="Arial" w:hAnsi="Arial" w:cs="Arial"/>
          <w:b/>
        </w:rPr>
        <w:tab/>
      </w:r>
      <w:r w:rsidR="002B0C75" w:rsidRPr="00324D11">
        <w:rPr>
          <w:rFonts w:ascii="Arial" w:hAnsi="Arial" w:cs="Arial"/>
          <w:b/>
        </w:rPr>
        <w:tab/>
      </w:r>
      <w:r w:rsidR="00396E9F" w:rsidRPr="00324D11">
        <w:rPr>
          <w:rFonts w:ascii="Arial" w:hAnsi="Arial" w:cs="Arial"/>
          <w:b/>
        </w:rPr>
        <w:t xml:space="preserve"> </w:t>
      </w:r>
      <w:r w:rsidRPr="00324D11">
        <w:rPr>
          <w:rFonts w:ascii="Arial" w:hAnsi="Arial" w:cs="Arial"/>
          <w:b/>
        </w:rPr>
        <w:t>Date</w:t>
      </w:r>
    </w:p>
    <w:p w14:paraId="308D56CC" w14:textId="77777777" w:rsidR="002B0C75" w:rsidRPr="00324D11" w:rsidRDefault="002B0C75" w:rsidP="002B0C75">
      <w:pPr>
        <w:ind w:right="-720"/>
        <w:rPr>
          <w:rFonts w:ascii="Arial" w:hAnsi="Arial" w:cs="Arial"/>
        </w:rPr>
      </w:pPr>
    </w:p>
    <w:p w14:paraId="2EE10918" w14:textId="77777777" w:rsidR="002B0C75" w:rsidRPr="00324D11" w:rsidRDefault="002B0C75" w:rsidP="00C661B9">
      <w:pPr>
        <w:ind w:left="-720" w:right="-720"/>
        <w:rPr>
          <w:rFonts w:ascii="Arial" w:hAnsi="Arial" w:cs="Arial"/>
        </w:rPr>
      </w:pPr>
      <w:r w:rsidRPr="00324D11">
        <w:rPr>
          <w:rFonts w:ascii="Arial" w:hAnsi="Arial" w:cs="Arial"/>
        </w:rPr>
        <w:t>_________________________________</w:t>
      </w:r>
    </w:p>
    <w:p w14:paraId="4A5F6BAF" w14:textId="77777777" w:rsidR="002B0C75" w:rsidRPr="00324D11" w:rsidRDefault="002B0C75" w:rsidP="00C661B9">
      <w:pPr>
        <w:ind w:left="-720" w:right="-720"/>
        <w:rPr>
          <w:rFonts w:ascii="Arial" w:hAnsi="Arial" w:cs="Arial"/>
          <w:b/>
        </w:rPr>
      </w:pPr>
      <w:r w:rsidRPr="00324D11">
        <w:rPr>
          <w:rFonts w:ascii="Arial" w:hAnsi="Arial" w:cs="Arial"/>
          <w:b/>
        </w:rPr>
        <w:t>Print Name</w:t>
      </w:r>
    </w:p>
    <w:p w14:paraId="797E50C6" w14:textId="77777777" w:rsidR="001B58DB" w:rsidRPr="00324D11" w:rsidRDefault="001B58DB" w:rsidP="001B58DB">
      <w:pPr>
        <w:ind w:left="-720" w:right="-720"/>
        <w:jc w:val="center"/>
        <w:rPr>
          <w:rFonts w:ascii="Arial" w:hAnsi="Arial" w:cs="Arial"/>
          <w:b/>
        </w:rPr>
      </w:pPr>
    </w:p>
    <w:p w14:paraId="7B04FA47" w14:textId="2A245DC2" w:rsidR="002E574B" w:rsidRPr="00324D11" w:rsidRDefault="00396E9F" w:rsidP="001B58DB">
      <w:pPr>
        <w:ind w:left="-720" w:right="-720"/>
        <w:jc w:val="center"/>
        <w:rPr>
          <w:rFonts w:ascii="Arial" w:hAnsi="Arial" w:cs="Arial"/>
        </w:rPr>
      </w:pPr>
      <w:r w:rsidRPr="00324D11">
        <w:rPr>
          <w:rFonts w:ascii="Arial" w:hAnsi="Arial" w:cs="Arial"/>
          <w:b/>
        </w:rPr>
        <w:t>Please complete and return this application form to</w:t>
      </w:r>
    </w:p>
    <w:p w14:paraId="64BA32E7" w14:textId="7E15A2AA" w:rsidR="00D30458" w:rsidRPr="00324D11" w:rsidRDefault="00D30458" w:rsidP="001B58DB">
      <w:pPr>
        <w:ind w:left="-720" w:right="-720"/>
        <w:jc w:val="center"/>
        <w:rPr>
          <w:rFonts w:ascii="Arial" w:hAnsi="Arial" w:cs="Arial"/>
        </w:rPr>
      </w:pPr>
      <w:r w:rsidRPr="00324D11">
        <w:rPr>
          <w:rFonts w:ascii="Arial" w:hAnsi="Arial" w:cs="Arial"/>
        </w:rPr>
        <w:t xml:space="preserve">Adrian </w:t>
      </w:r>
      <w:proofErr w:type="spellStart"/>
      <w:r w:rsidRPr="00324D11">
        <w:rPr>
          <w:rFonts w:ascii="Arial" w:hAnsi="Arial" w:cs="Arial"/>
        </w:rPr>
        <w:t>Ragbourne</w:t>
      </w:r>
      <w:proofErr w:type="spellEnd"/>
      <w:r w:rsidRPr="00324D11">
        <w:rPr>
          <w:rFonts w:ascii="Arial" w:hAnsi="Arial" w:cs="Arial"/>
        </w:rPr>
        <w:t>, CEO, S</w:t>
      </w:r>
      <w:r w:rsidR="0018791E">
        <w:rPr>
          <w:rFonts w:ascii="Arial" w:hAnsi="Arial" w:cs="Arial"/>
        </w:rPr>
        <w:t>eas Your Future</w:t>
      </w:r>
    </w:p>
    <w:p w14:paraId="406EA314" w14:textId="5D2222FD" w:rsidR="00E4082B" w:rsidRPr="00324D11" w:rsidRDefault="00D30458" w:rsidP="00D30458">
      <w:pPr>
        <w:ind w:left="-720" w:right="-720"/>
        <w:jc w:val="center"/>
        <w:rPr>
          <w:rFonts w:ascii="Arial" w:hAnsi="Arial" w:cs="Arial"/>
        </w:rPr>
      </w:pPr>
      <w:r w:rsidRPr="00324D11">
        <w:rPr>
          <w:rFonts w:ascii="Arial" w:hAnsi="Arial" w:cs="Arial"/>
        </w:rPr>
        <w:t xml:space="preserve">Sharpness Shipyard, Sharpness, Berkeley, Gloucestershire, GL13 9UDOr by email to </w:t>
      </w:r>
      <w:hyperlink r:id="rId9" w:history="1">
        <w:r w:rsidR="005D7CEF" w:rsidRPr="00397508">
          <w:rPr>
            <w:rStyle w:val="Hyperlink"/>
            <w:rFonts w:ascii="Arial" w:hAnsi="Arial" w:cs="Arial"/>
          </w:rPr>
          <w:t>adrian@seasyourfuture.org</w:t>
        </w:r>
      </w:hyperlink>
      <w:r w:rsidR="005D7CEF">
        <w:rPr>
          <w:rFonts w:ascii="Arial" w:hAnsi="Arial" w:cs="Arial"/>
        </w:rPr>
        <w:t xml:space="preserve"> </w:t>
      </w:r>
    </w:p>
    <w:p w14:paraId="1194A2A2" w14:textId="77777777" w:rsidR="00003F12" w:rsidRDefault="00003F12" w:rsidP="00E4082B">
      <w:pPr>
        <w:jc w:val="center"/>
        <w:rPr>
          <w:rFonts w:ascii="Arial" w:hAnsi="Arial" w:cs="Arial"/>
        </w:rPr>
      </w:pPr>
    </w:p>
    <w:p w14:paraId="776F84AA" w14:textId="77777777" w:rsidR="00003F12" w:rsidRDefault="00003F12" w:rsidP="00E4082B">
      <w:pPr>
        <w:jc w:val="center"/>
        <w:rPr>
          <w:rFonts w:ascii="Arial" w:hAnsi="Arial" w:cs="Arial"/>
        </w:rPr>
      </w:pPr>
    </w:p>
    <w:p w14:paraId="44B14D49" w14:textId="77777777" w:rsidR="00003F12" w:rsidRDefault="00003F12" w:rsidP="00E4082B">
      <w:pPr>
        <w:jc w:val="center"/>
        <w:rPr>
          <w:rFonts w:ascii="Arial" w:hAnsi="Arial" w:cs="Arial"/>
        </w:rPr>
      </w:pPr>
    </w:p>
    <w:p w14:paraId="313E34E4" w14:textId="2B105810" w:rsidR="00E4082B" w:rsidRPr="00324D11" w:rsidRDefault="00607A5A" w:rsidP="00E4082B">
      <w:pPr>
        <w:jc w:val="center"/>
        <w:rPr>
          <w:rFonts w:ascii="Arial" w:hAnsi="Arial" w:cs="Arial"/>
          <w:b/>
        </w:rPr>
      </w:pPr>
      <w:r>
        <w:rPr>
          <w:rFonts w:ascii="Arial" w:hAnsi="Arial" w:cs="Arial"/>
          <w:b/>
        </w:rPr>
        <w:t>ROLE</w:t>
      </w:r>
      <w:r w:rsidR="00E4082B" w:rsidRPr="00324D11">
        <w:rPr>
          <w:rFonts w:ascii="Arial" w:hAnsi="Arial" w:cs="Arial"/>
          <w:b/>
        </w:rPr>
        <w:t xml:space="preserve"> DESCRIPTION FOR CHARITY TRUSTEES</w:t>
      </w:r>
    </w:p>
    <w:p w14:paraId="3A7FEB84" w14:textId="5F0E7FEF" w:rsidR="00E4082B" w:rsidRPr="00324D11" w:rsidRDefault="005D7CEF" w:rsidP="00E4082B">
      <w:pPr>
        <w:jc w:val="center"/>
        <w:rPr>
          <w:rFonts w:ascii="Arial" w:hAnsi="Arial" w:cs="Arial"/>
          <w:b/>
        </w:rPr>
      </w:pPr>
      <w:r>
        <w:rPr>
          <w:rFonts w:ascii="Arial" w:hAnsi="Arial" w:cs="Arial"/>
          <w:b/>
        </w:rPr>
        <w:t>Seas Your Future</w:t>
      </w:r>
    </w:p>
    <w:p w14:paraId="3DA90314" w14:textId="77777777" w:rsidR="00E4082B" w:rsidRPr="00324D11" w:rsidRDefault="00E4082B" w:rsidP="00E4082B">
      <w:pPr>
        <w:jc w:val="center"/>
        <w:rPr>
          <w:rFonts w:ascii="Arial" w:hAnsi="Arial" w:cs="Arial"/>
          <w:b/>
        </w:rPr>
      </w:pPr>
    </w:p>
    <w:p w14:paraId="001131FC" w14:textId="5965B90A" w:rsidR="00E4082B" w:rsidRPr="00607A5A" w:rsidRDefault="00E4082B" w:rsidP="00E4082B">
      <w:pPr>
        <w:jc w:val="both"/>
        <w:rPr>
          <w:rFonts w:ascii="Arial" w:hAnsi="Arial" w:cs="Arial"/>
          <w:b/>
          <w:sz w:val="22"/>
          <w:szCs w:val="22"/>
        </w:rPr>
      </w:pPr>
      <w:r w:rsidRPr="00607A5A">
        <w:rPr>
          <w:rFonts w:ascii="Arial" w:hAnsi="Arial" w:cs="Arial"/>
          <w:b/>
          <w:sz w:val="22"/>
          <w:szCs w:val="22"/>
        </w:rPr>
        <w:t xml:space="preserve">Overall Purpose  </w:t>
      </w:r>
    </w:p>
    <w:p w14:paraId="2EB746A6" w14:textId="27184FDE" w:rsidR="00E4082B" w:rsidRPr="00607A5A" w:rsidRDefault="00E4082B" w:rsidP="00E4082B">
      <w:pPr>
        <w:jc w:val="both"/>
        <w:rPr>
          <w:rFonts w:ascii="Arial" w:hAnsi="Arial" w:cs="Arial"/>
          <w:sz w:val="22"/>
          <w:szCs w:val="22"/>
        </w:rPr>
      </w:pPr>
      <w:r w:rsidRPr="00607A5A">
        <w:rPr>
          <w:rFonts w:ascii="Arial" w:hAnsi="Arial" w:cs="Arial"/>
          <w:sz w:val="22"/>
          <w:szCs w:val="22"/>
        </w:rPr>
        <w:t xml:space="preserve">The </w:t>
      </w:r>
      <w:r w:rsidR="00E55C3D">
        <w:rPr>
          <w:rFonts w:ascii="Arial" w:hAnsi="Arial" w:cs="Arial"/>
          <w:sz w:val="22"/>
          <w:szCs w:val="22"/>
        </w:rPr>
        <w:t>b</w:t>
      </w:r>
      <w:r w:rsidRPr="00607A5A">
        <w:rPr>
          <w:rFonts w:ascii="Arial" w:hAnsi="Arial" w:cs="Arial"/>
          <w:sz w:val="22"/>
          <w:szCs w:val="22"/>
        </w:rPr>
        <w:t xml:space="preserve">oard of </w:t>
      </w:r>
      <w:r w:rsidR="00E55C3D">
        <w:rPr>
          <w:rFonts w:ascii="Arial" w:hAnsi="Arial" w:cs="Arial"/>
          <w:sz w:val="22"/>
          <w:szCs w:val="22"/>
        </w:rPr>
        <w:t>t</w:t>
      </w:r>
      <w:r w:rsidRPr="00607A5A">
        <w:rPr>
          <w:rFonts w:ascii="Arial" w:hAnsi="Arial" w:cs="Arial"/>
          <w:sz w:val="22"/>
          <w:szCs w:val="22"/>
        </w:rPr>
        <w:t xml:space="preserve">rustees </w:t>
      </w:r>
      <w:r w:rsidR="0014303F" w:rsidRPr="00607A5A">
        <w:rPr>
          <w:rFonts w:ascii="Arial" w:hAnsi="Arial" w:cs="Arial"/>
          <w:sz w:val="22"/>
          <w:szCs w:val="22"/>
        </w:rPr>
        <w:t>is</w:t>
      </w:r>
      <w:r w:rsidRPr="00607A5A">
        <w:rPr>
          <w:rFonts w:ascii="Arial" w:hAnsi="Arial" w:cs="Arial"/>
          <w:sz w:val="22"/>
          <w:szCs w:val="22"/>
        </w:rPr>
        <w:t xml:space="preserve"> responsible for the overall governance and strategic direction of the Charity, developing the </w:t>
      </w:r>
      <w:r w:rsidR="005D7CEF" w:rsidRPr="00607A5A">
        <w:rPr>
          <w:rFonts w:ascii="Arial" w:hAnsi="Arial" w:cs="Arial"/>
          <w:sz w:val="22"/>
          <w:szCs w:val="22"/>
        </w:rPr>
        <w:t>organization’s</w:t>
      </w:r>
      <w:r w:rsidRPr="00607A5A">
        <w:rPr>
          <w:rFonts w:ascii="Arial" w:hAnsi="Arial" w:cs="Arial"/>
          <w:sz w:val="22"/>
          <w:szCs w:val="22"/>
        </w:rPr>
        <w:t xml:space="preserve"> aims, objectives and goals in accordance with the governing document, legal and regulatory guidelines.  </w:t>
      </w:r>
    </w:p>
    <w:p w14:paraId="4194DBEE" w14:textId="77777777" w:rsidR="00E4082B" w:rsidRPr="00607A5A" w:rsidRDefault="00E4082B" w:rsidP="00E4082B">
      <w:pPr>
        <w:jc w:val="both"/>
        <w:rPr>
          <w:rFonts w:ascii="Arial" w:hAnsi="Arial" w:cs="Arial"/>
          <w:sz w:val="22"/>
          <w:szCs w:val="22"/>
        </w:rPr>
      </w:pPr>
    </w:p>
    <w:p w14:paraId="34E530A8" w14:textId="77777777" w:rsidR="00E4082B" w:rsidRPr="00607A5A" w:rsidRDefault="00E4082B" w:rsidP="00E4082B">
      <w:pPr>
        <w:jc w:val="both"/>
        <w:rPr>
          <w:rFonts w:ascii="Arial" w:hAnsi="Arial" w:cs="Arial"/>
          <w:b/>
          <w:sz w:val="22"/>
          <w:szCs w:val="22"/>
        </w:rPr>
      </w:pPr>
      <w:r w:rsidRPr="00607A5A">
        <w:rPr>
          <w:rFonts w:ascii="Arial" w:hAnsi="Arial" w:cs="Arial"/>
          <w:b/>
          <w:sz w:val="22"/>
          <w:szCs w:val="22"/>
        </w:rPr>
        <w:t xml:space="preserve">Main Responsibilities </w:t>
      </w:r>
    </w:p>
    <w:p w14:paraId="430BEB65" w14:textId="1F159BCC" w:rsidR="00E4082B" w:rsidRPr="00607A5A" w:rsidRDefault="00E4082B" w:rsidP="00E4082B">
      <w:pPr>
        <w:tabs>
          <w:tab w:val="left" w:pos="284"/>
        </w:tabs>
        <w:ind w:left="284" w:hanging="284"/>
        <w:jc w:val="both"/>
        <w:rPr>
          <w:rFonts w:ascii="Arial" w:hAnsi="Arial" w:cs="Arial"/>
          <w:sz w:val="22"/>
          <w:szCs w:val="22"/>
        </w:rPr>
      </w:pPr>
      <w:r w:rsidRPr="00607A5A">
        <w:rPr>
          <w:rFonts w:ascii="Arial" w:hAnsi="Arial" w:cs="Arial"/>
          <w:sz w:val="22"/>
          <w:szCs w:val="22"/>
        </w:rPr>
        <w:t xml:space="preserve">• </w:t>
      </w:r>
      <w:r w:rsidRPr="00607A5A">
        <w:rPr>
          <w:rFonts w:ascii="Arial" w:hAnsi="Arial" w:cs="Arial"/>
          <w:sz w:val="22"/>
          <w:szCs w:val="22"/>
        </w:rPr>
        <w:tab/>
        <w:t xml:space="preserve">To ensure that the Charity and its representatives function within the legal and regulatory framework of the sector and in line with the </w:t>
      </w:r>
      <w:r w:rsidR="005D7CEF" w:rsidRPr="00607A5A">
        <w:rPr>
          <w:rFonts w:ascii="Arial" w:hAnsi="Arial" w:cs="Arial"/>
          <w:sz w:val="22"/>
          <w:szCs w:val="22"/>
        </w:rPr>
        <w:t>organization’s</w:t>
      </w:r>
      <w:r w:rsidRPr="00607A5A">
        <w:rPr>
          <w:rFonts w:ascii="Arial" w:hAnsi="Arial" w:cs="Arial"/>
          <w:sz w:val="22"/>
          <w:szCs w:val="22"/>
        </w:rPr>
        <w:t xml:space="preserve"> governing document, continually striving for best practice in governance. </w:t>
      </w:r>
    </w:p>
    <w:p w14:paraId="4200CEC5" w14:textId="77777777" w:rsidR="005D7CEF" w:rsidRPr="00607A5A" w:rsidRDefault="00E4082B" w:rsidP="005D7CEF">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To uphold the fiduciary duty invested in the position, undertaking such duties in a way continually striving for best practice in governance that adds to public confidence and trust in the Charity.  </w:t>
      </w:r>
    </w:p>
    <w:p w14:paraId="621DFB9C" w14:textId="6CEFAE5B" w:rsidR="00E4082B" w:rsidRPr="00607A5A" w:rsidRDefault="00E4082B" w:rsidP="005D7CEF">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To determine the overall direction and development of the Charity through good governance and clear strategic planning. </w:t>
      </w:r>
    </w:p>
    <w:p w14:paraId="334A8130" w14:textId="2F25E507" w:rsidR="00E4082B" w:rsidRPr="00607A5A" w:rsidRDefault="00E4082B" w:rsidP="00E4082B">
      <w:pPr>
        <w:tabs>
          <w:tab w:val="left" w:pos="284"/>
        </w:tabs>
        <w:ind w:hanging="284"/>
        <w:jc w:val="both"/>
        <w:rPr>
          <w:rFonts w:ascii="Arial" w:hAnsi="Arial" w:cs="Arial"/>
          <w:b/>
          <w:sz w:val="22"/>
          <w:szCs w:val="22"/>
        </w:rPr>
      </w:pPr>
      <w:r w:rsidRPr="00607A5A">
        <w:rPr>
          <w:rFonts w:ascii="Arial" w:hAnsi="Arial" w:cs="Arial"/>
          <w:b/>
          <w:sz w:val="22"/>
          <w:szCs w:val="22"/>
        </w:rPr>
        <w:t xml:space="preserve">     Main Duties  </w:t>
      </w:r>
    </w:p>
    <w:p w14:paraId="71CED12D" w14:textId="3390C2B1" w:rsidR="00E4082B" w:rsidRPr="00607A5A" w:rsidRDefault="00E4082B" w:rsidP="009973E7">
      <w:pPr>
        <w:pStyle w:val="ListParagraph"/>
        <w:numPr>
          <w:ilvl w:val="0"/>
          <w:numId w:val="4"/>
        </w:numPr>
        <w:spacing w:after="200"/>
        <w:ind w:left="284" w:hanging="284"/>
        <w:jc w:val="both"/>
        <w:rPr>
          <w:rFonts w:ascii="Arial" w:hAnsi="Arial" w:cs="Arial"/>
        </w:rPr>
      </w:pPr>
      <w:r w:rsidRPr="00607A5A">
        <w:rPr>
          <w:rFonts w:ascii="Arial" w:hAnsi="Arial" w:cs="Arial"/>
        </w:rPr>
        <w:t xml:space="preserve">Ensuring the Charity complies with legislative and regulatory requirements, and acts within the confines of its governing document and in furtherance </w:t>
      </w:r>
      <w:r w:rsidR="00E17544" w:rsidRPr="00607A5A">
        <w:rPr>
          <w:rFonts w:ascii="Arial" w:hAnsi="Arial" w:cs="Arial"/>
        </w:rPr>
        <w:t>of organisational goals.</w:t>
      </w:r>
    </w:p>
    <w:p w14:paraId="681677C7" w14:textId="77777777" w:rsidR="00594083" w:rsidRPr="00607A5A" w:rsidRDefault="00E4082B" w:rsidP="006A4B79">
      <w:pPr>
        <w:pStyle w:val="ListParagraph"/>
        <w:numPr>
          <w:ilvl w:val="0"/>
          <w:numId w:val="4"/>
        </w:numPr>
        <w:spacing w:after="200"/>
        <w:ind w:left="284" w:hanging="284"/>
        <w:jc w:val="both"/>
        <w:rPr>
          <w:rFonts w:ascii="Arial" w:hAnsi="Arial" w:cs="Arial"/>
        </w:rPr>
      </w:pPr>
      <w:r w:rsidRPr="00607A5A">
        <w:rPr>
          <w:rFonts w:ascii="Arial" w:hAnsi="Arial" w:cs="Arial"/>
        </w:rPr>
        <w:t>Acting in the best interest of the Charity, beneficiaries and future beneficiaries at all times.</w:t>
      </w:r>
    </w:p>
    <w:p w14:paraId="6A5BE3AC" w14:textId="642029CF" w:rsidR="005D7CEF" w:rsidRPr="00607A5A" w:rsidRDefault="00E4082B" w:rsidP="000A04CD">
      <w:pPr>
        <w:pStyle w:val="ListParagraph"/>
        <w:numPr>
          <w:ilvl w:val="0"/>
          <w:numId w:val="4"/>
        </w:numPr>
        <w:spacing w:after="200"/>
        <w:ind w:left="284" w:hanging="284"/>
        <w:jc w:val="both"/>
        <w:rPr>
          <w:rFonts w:ascii="Arial" w:hAnsi="Arial" w:cs="Arial"/>
        </w:rPr>
      </w:pPr>
      <w:r w:rsidRPr="00607A5A">
        <w:rPr>
          <w:rFonts w:ascii="Arial" w:hAnsi="Arial" w:cs="Arial"/>
        </w:rPr>
        <w:t>Promoting and developing the Charity in order for it to grow and maintain its relevance to the community.</w:t>
      </w:r>
    </w:p>
    <w:p w14:paraId="4088455D" w14:textId="77777777" w:rsidR="005D7CEF" w:rsidRPr="00607A5A" w:rsidRDefault="00E4082B" w:rsidP="005D7CEF">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Maintaining sound financial management of the Charity’s resources, ensuring expenditure is in line with the organisation’s objects and meeting accepted standards and policies.   </w:t>
      </w:r>
    </w:p>
    <w:p w14:paraId="1CCFDA51" w14:textId="77777777" w:rsidR="005D7CEF" w:rsidRPr="00607A5A" w:rsidRDefault="00E4082B" w:rsidP="005D7CEF">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Interviewing, appointing and monitoring the work and activities of the senior paid staff.  </w:t>
      </w:r>
    </w:p>
    <w:p w14:paraId="43186634" w14:textId="77777777" w:rsidR="005D7CEF" w:rsidRPr="00607A5A" w:rsidRDefault="00E4082B" w:rsidP="005D7CEF">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Ensuring the effective and efficient administration of the Charity and its resources.  </w:t>
      </w:r>
    </w:p>
    <w:p w14:paraId="7DEEC124" w14:textId="77777777" w:rsidR="00594083" w:rsidRPr="00607A5A" w:rsidRDefault="00E4082B" w:rsidP="00DA1338">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 xml:space="preserve">Acting as a counter-signatory </w:t>
      </w:r>
      <w:r w:rsidR="00E17544" w:rsidRPr="00607A5A">
        <w:rPr>
          <w:rFonts w:ascii="Arial" w:hAnsi="Arial" w:cs="Arial"/>
        </w:rPr>
        <w:t xml:space="preserve">as required </w:t>
      </w:r>
      <w:r w:rsidRPr="00607A5A">
        <w:rPr>
          <w:rFonts w:ascii="Arial" w:hAnsi="Arial" w:cs="Arial"/>
        </w:rPr>
        <w:t>on Charity cheques and any applications for funds.</w:t>
      </w:r>
    </w:p>
    <w:p w14:paraId="3679C882" w14:textId="0C6E48E2" w:rsidR="00E4082B" w:rsidRPr="00607A5A" w:rsidRDefault="00E4082B" w:rsidP="00DA1338">
      <w:pPr>
        <w:pStyle w:val="ListParagraph"/>
        <w:numPr>
          <w:ilvl w:val="0"/>
          <w:numId w:val="4"/>
        </w:numPr>
        <w:tabs>
          <w:tab w:val="left" w:pos="284"/>
        </w:tabs>
        <w:spacing w:after="200"/>
        <w:ind w:left="284" w:hanging="284"/>
        <w:jc w:val="both"/>
        <w:rPr>
          <w:rFonts w:ascii="Arial" w:hAnsi="Arial" w:cs="Arial"/>
        </w:rPr>
      </w:pPr>
      <w:r w:rsidRPr="00607A5A">
        <w:rPr>
          <w:rFonts w:ascii="Arial" w:hAnsi="Arial" w:cs="Arial"/>
        </w:rPr>
        <w:t>Maintaining absolute confidentiality about all sensitive/confidential information received in the course of Trustee’s responsibility to the Charity</w:t>
      </w:r>
      <w:r w:rsidR="00E17544" w:rsidRPr="00607A5A">
        <w:rPr>
          <w:rFonts w:ascii="Arial" w:hAnsi="Arial" w:cs="Arial"/>
        </w:rPr>
        <w:t xml:space="preserve"> to help the Board reach sound and timely decisions.</w:t>
      </w:r>
    </w:p>
    <w:p w14:paraId="289E3338" w14:textId="63708C24" w:rsidR="00E4082B" w:rsidRPr="00607A5A" w:rsidRDefault="00E4082B" w:rsidP="00E4082B">
      <w:pPr>
        <w:jc w:val="both"/>
        <w:rPr>
          <w:rFonts w:ascii="Arial" w:hAnsi="Arial" w:cs="Arial"/>
          <w:sz w:val="22"/>
          <w:szCs w:val="22"/>
        </w:rPr>
      </w:pPr>
      <w:r w:rsidRPr="00607A5A">
        <w:rPr>
          <w:rFonts w:ascii="Arial" w:hAnsi="Arial" w:cs="Arial"/>
          <w:sz w:val="22"/>
          <w:szCs w:val="22"/>
        </w:rPr>
        <w:t xml:space="preserve">In addition to the above statutory duties, each </w:t>
      </w:r>
      <w:r w:rsidR="002F0BD2" w:rsidRPr="00607A5A">
        <w:rPr>
          <w:rFonts w:ascii="Arial" w:hAnsi="Arial" w:cs="Arial"/>
          <w:sz w:val="22"/>
          <w:szCs w:val="22"/>
        </w:rPr>
        <w:t>t</w:t>
      </w:r>
      <w:r w:rsidRPr="00607A5A">
        <w:rPr>
          <w:rFonts w:ascii="Arial" w:hAnsi="Arial" w:cs="Arial"/>
          <w:sz w:val="22"/>
          <w:szCs w:val="22"/>
        </w:rPr>
        <w:t xml:space="preserve">rustee should use any specific skills, knowledge or experience they have, to help the </w:t>
      </w:r>
      <w:r w:rsidR="002F0BD2" w:rsidRPr="00607A5A">
        <w:rPr>
          <w:rFonts w:ascii="Arial" w:hAnsi="Arial" w:cs="Arial"/>
          <w:sz w:val="22"/>
          <w:szCs w:val="22"/>
        </w:rPr>
        <w:t>b</w:t>
      </w:r>
      <w:r w:rsidRPr="00607A5A">
        <w:rPr>
          <w:rFonts w:ascii="Arial" w:hAnsi="Arial" w:cs="Arial"/>
          <w:sz w:val="22"/>
          <w:szCs w:val="22"/>
        </w:rPr>
        <w:t xml:space="preserve">oard of </w:t>
      </w:r>
      <w:r w:rsidR="002F0BD2" w:rsidRPr="00607A5A">
        <w:rPr>
          <w:rFonts w:ascii="Arial" w:hAnsi="Arial" w:cs="Arial"/>
          <w:sz w:val="22"/>
          <w:szCs w:val="22"/>
        </w:rPr>
        <w:t>t</w:t>
      </w:r>
      <w:r w:rsidRPr="00607A5A">
        <w:rPr>
          <w:rFonts w:ascii="Arial" w:hAnsi="Arial" w:cs="Arial"/>
          <w:sz w:val="22"/>
          <w:szCs w:val="22"/>
        </w:rPr>
        <w:t xml:space="preserve">rustees reach sound decisions. </w:t>
      </w:r>
      <w:r w:rsidR="00594083" w:rsidRPr="00607A5A">
        <w:rPr>
          <w:rFonts w:ascii="Arial" w:hAnsi="Arial" w:cs="Arial"/>
          <w:sz w:val="22"/>
          <w:szCs w:val="22"/>
        </w:rPr>
        <w:t>T</w:t>
      </w:r>
      <w:r w:rsidRPr="00607A5A">
        <w:rPr>
          <w:rFonts w:ascii="Arial" w:hAnsi="Arial" w:cs="Arial"/>
          <w:sz w:val="22"/>
          <w:szCs w:val="22"/>
        </w:rPr>
        <w:t>his may involve:</w:t>
      </w:r>
    </w:p>
    <w:p w14:paraId="34DAF31D" w14:textId="77777777" w:rsidR="00E4082B" w:rsidRPr="00607A5A" w:rsidRDefault="00E4082B" w:rsidP="00E4082B">
      <w:pPr>
        <w:jc w:val="both"/>
        <w:rPr>
          <w:rFonts w:ascii="Arial" w:hAnsi="Arial" w:cs="Arial"/>
          <w:sz w:val="22"/>
          <w:szCs w:val="22"/>
        </w:rPr>
      </w:pPr>
    </w:p>
    <w:p w14:paraId="581FB333" w14:textId="485091EB"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 xml:space="preserve">Scrutinising </w:t>
      </w:r>
      <w:r w:rsidR="002F0BD2" w:rsidRPr="00607A5A">
        <w:rPr>
          <w:rFonts w:ascii="Arial" w:hAnsi="Arial" w:cs="Arial"/>
        </w:rPr>
        <w:t>b</w:t>
      </w:r>
      <w:r w:rsidRPr="00607A5A">
        <w:rPr>
          <w:rFonts w:ascii="Arial" w:hAnsi="Arial" w:cs="Arial"/>
        </w:rPr>
        <w:t xml:space="preserve">oard papers </w:t>
      </w:r>
    </w:p>
    <w:p w14:paraId="532A8CC9" w14:textId="77777777"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 xml:space="preserve">Leading discussions </w:t>
      </w:r>
    </w:p>
    <w:p w14:paraId="2267CC05" w14:textId="77777777"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 xml:space="preserve">Focusing on key issues </w:t>
      </w:r>
    </w:p>
    <w:p w14:paraId="030A9CDC" w14:textId="77777777"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 xml:space="preserve">Providing guidance on new initiatives </w:t>
      </w:r>
    </w:p>
    <w:p w14:paraId="49304A82" w14:textId="77777777"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Acting as an ambassador at events or specific market sectors</w:t>
      </w:r>
    </w:p>
    <w:p w14:paraId="5CA74BF9" w14:textId="4E09402A" w:rsidR="00E4082B" w:rsidRPr="00607A5A" w:rsidRDefault="00E4082B" w:rsidP="00E4082B">
      <w:pPr>
        <w:pStyle w:val="ListParagraph"/>
        <w:numPr>
          <w:ilvl w:val="0"/>
          <w:numId w:val="5"/>
        </w:numPr>
        <w:spacing w:after="200"/>
        <w:jc w:val="both"/>
        <w:rPr>
          <w:rFonts w:ascii="Arial" w:hAnsi="Arial" w:cs="Arial"/>
        </w:rPr>
      </w:pPr>
      <w:r w:rsidRPr="00607A5A">
        <w:rPr>
          <w:rFonts w:ascii="Arial" w:hAnsi="Arial" w:cs="Arial"/>
        </w:rPr>
        <w:t xml:space="preserve">Other issues in which the </w:t>
      </w:r>
      <w:r w:rsidR="002F0BD2" w:rsidRPr="00607A5A">
        <w:rPr>
          <w:rFonts w:ascii="Arial" w:hAnsi="Arial" w:cs="Arial"/>
        </w:rPr>
        <w:t>t</w:t>
      </w:r>
      <w:r w:rsidRPr="00607A5A">
        <w:rPr>
          <w:rFonts w:ascii="Arial" w:hAnsi="Arial" w:cs="Arial"/>
        </w:rPr>
        <w:t>rustee has special expertise</w:t>
      </w:r>
    </w:p>
    <w:p w14:paraId="191A6BC5" w14:textId="77777777" w:rsidR="00E4082B" w:rsidRPr="00607A5A" w:rsidRDefault="00E4082B" w:rsidP="00E4082B">
      <w:pPr>
        <w:jc w:val="both"/>
        <w:rPr>
          <w:rFonts w:ascii="Arial" w:hAnsi="Arial" w:cs="Arial"/>
          <w:b/>
          <w:sz w:val="22"/>
          <w:szCs w:val="22"/>
        </w:rPr>
      </w:pPr>
      <w:r w:rsidRPr="00607A5A">
        <w:rPr>
          <w:rFonts w:ascii="Arial" w:hAnsi="Arial" w:cs="Arial"/>
          <w:b/>
          <w:sz w:val="22"/>
          <w:szCs w:val="22"/>
        </w:rPr>
        <w:t>Accountability</w:t>
      </w:r>
    </w:p>
    <w:p w14:paraId="25A53604" w14:textId="41266053" w:rsidR="00E4082B" w:rsidRPr="00607A5A" w:rsidRDefault="00E4082B" w:rsidP="00E4082B">
      <w:pPr>
        <w:jc w:val="both"/>
        <w:rPr>
          <w:rFonts w:ascii="Arial" w:hAnsi="Arial" w:cs="Arial"/>
          <w:sz w:val="22"/>
          <w:szCs w:val="22"/>
        </w:rPr>
      </w:pPr>
      <w:r w:rsidRPr="00607A5A">
        <w:rPr>
          <w:rFonts w:ascii="Arial" w:hAnsi="Arial" w:cs="Arial"/>
          <w:sz w:val="22"/>
          <w:szCs w:val="22"/>
        </w:rPr>
        <w:t xml:space="preserve">As the </w:t>
      </w:r>
      <w:r w:rsidR="0093339E" w:rsidRPr="00607A5A">
        <w:rPr>
          <w:rFonts w:ascii="Arial" w:hAnsi="Arial" w:cs="Arial"/>
          <w:sz w:val="22"/>
          <w:szCs w:val="22"/>
        </w:rPr>
        <w:t>b</w:t>
      </w:r>
      <w:r w:rsidRPr="00607A5A">
        <w:rPr>
          <w:rFonts w:ascii="Arial" w:hAnsi="Arial" w:cs="Arial"/>
          <w:sz w:val="22"/>
          <w:szCs w:val="22"/>
        </w:rPr>
        <w:t xml:space="preserve">oard are responsible and liable for the governance and functioning of the </w:t>
      </w:r>
      <w:r w:rsidR="0093339E" w:rsidRPr="00607A5A">
        <w:rPr>
          <w:rFonts w:ascii="Arial" w:hAnsi="Arial" w:cs="Arial"/>
          <w:sz w:val="22"/>
          <w:szCs w:val="22"/>
        </w:rPr>
        <w:t>c</w:t>
      </w:r>
      <w:r w:rsidRPr="00607A5A">
        <w:rPr>
          <w:rFonts w:ascii="Arial" w:hAnsi="Arial" w:cs="Arial"/>
          <w:sz w:val="22"/>
          <w:szCs w:val="22"/>
        </w:rPr>
        <w:t xml:space="preserve">harity, they are accountable in varying degrees to a variety of stakeholders, including: </w:t>
      </w:r>
      <w:r w:rsidR="00E17544" w:rsidRPr="00607A5A">
        <w:rPr>
          <w:rFonts w:ascii="Arial" w:hAnsi="Arial" w:cs="Arial"/>
          <w:sz w:val="22"/>
          <w:szCs w:val="22"/>
        </w:rPr>
        <w:t>Partners, Clients</w:t>
      </w:r>
      <w:r w:rsidRPr="00607A5A">
        <w:rPr>
          <w:rFonts w:ascii="Arial" w:hAnsi="Arial" w:cs="Arial"/>
          <w:sz w:val="22"/>
          <w:szCs w:val="22"/>
        </w:rPr>
        <w:t xml:space="preserve">, </w:t>
      </w:r>
      <w:r w:rsidR="0093339E" w:rsidRPr="00607A5A">
        <w:rPr>
          <w:rFonts w:ascii="Arial" w:hAnsi="Arial" w:cs="Arial"/>
          <w:sz w:val="22"/>
          <w:szCs w:val="22"/>
        </w:rPr>
        <w:t>F</w:t>
      </w:r>
      <w:r w:rsidRPr="00607A5A">
        <w:rPr>
          <w:rFonts w:ascii="Arial" w:hAnsi="Arial" w:cs="Arial"/>
          <w:sz w:val="22"/>
          <w:szCs w:val="22"/>
        </w:rPr>
        <w:t>unders, the Charity Commission</w:t>
      </w:r>
      <w:r w:rsidR="0093339E" w:rsidRPr="00607A5A">
        <w:rPr>
          <w:rFonts w:ascii="Arial" w:hAnsi="Arial" w:cs="Arial"/>
          <w:sz w:val="22"/>
          <w:szCs w:val="22"/>
        </w:rPr>
        <w:t>,</w:t>
      </w:r>
      <w:r w:rsidRPr="00607A5A">
        <w:rPr>
          <w:rFonts w:ascii="Arial" w:hAnsi="Arial" w:cs="Arial"/>
          <w:sz w:val="22"/>
          <w:szCs w:val="22"/>
        </w:rPr>
        <w:t xml:space="preserve"> Companies House</w:t>
      </w:r>
      <w:r w:rsidR="0093339E" w:rsidRPr="00607A5A">
        <w:rPr>
          <w:rFonts w:ascii="Arial" w:hAnsi="Arial" w:cs="Arial"/>
          <w:sz w:val="22"/>
          <w:szCs w:val="22"/>
        </w:rPr>
        <w:t xml:space="preserve">, the </w:t>
      </w:r>
      <w:r w:rsidR="002F0BD2" w:rsidRPr="00607A5A">
        <w:rPr>
          <w:rFonts w:ascii="Arial" w:hAnsi="Arial" w:cs="Arial"/>
          <w:sz w:val="22"/>
          <w:szCs w:val="22"/>
        </w:rPr>
        <w:t>M</w:t>
      </w:r>
      <w:r w:rsidR="0093339E" w:rsidRPr="00607A5A">
        <w:rPr>
          <w:rFonts w:ascii="Arial" w:hAnsi="Arial" w:cs="Arial"/>
          <w:sz w:val="22"/>
          <w:szCs w:val="22"/>
        </w:rPr>
        <w:t>aritime and Coastguard Agency</w:t>
      </w:r>
      <w:r w:rsidRPr="00607A5A">
        <w:rPr>
          <w:rFonts w:ascii="Arial" w:hAnsi="Arial" w:cs="Arial"/>
          <w:sz w:val="22"/>
          <w:szCs w:val="22"/>
        </w:rPr>
        <w:t xml:space="preserve">. Close attention must be given to the </w:t>
      </w:r>
      <w:r w:rsidR="00E17544" w:rsidRPr="00607A5A">
        <w:rPr>
          <w:rFonts w:ascii="Arial" w:hAnsi="Arial" w:cs="Arial"/>
          <w:sz w:val="22"/>
          <w:szCs w:val="22"/>
        </w:rPr>
        <w:t xml:space="preserve">Conduct of Trustees Policy and Nolan Principles. </w:t>
      </w:r>
      <w:r w:rsidRPr="00607A5A">
        <w:rPr>
          <w:rFonts w:ascii="Arial" w:hAnsi="Arial" w:cs="Arial"/>
          <w:sz w:val="22"/>
          <w:szCs w:val="22"/>
        </w:rPr>
        <w:t xml:space="preserve"> </w:t>
      </w:r>
    </w:p>
    <w:p w14:paraId="1D215050" w14:textId="172CDD4D" w:rsidR="00E4082B" w:rsidRDefault="00E4082B" w:rsidP="00E4082B">
      <w:pPr>
        <w:jc w:val="center"/>
        <w:rPr>
          <w:rFonts w:ascii="Arial" w:hAnsi="Arial" w:cs="Arial"/>
          <w:b/>
          <w:noProof/>
          <w:sz w:val="22"/>
          <w:szCs w:val="22"/>
        </w:rPr>
      </w:pPr>
    </w:p>
    <w:p w14:paraId="2F3291EA" w14:textId="421487AA" w:rsidR="00607A5A" w:rsidRDefault="00607A5A" w:rsidP="00E4082B">
      <w:pPr>
        <w:jc w:val="center"/>
        <w:rPr>
          <w:rFonts w:ascii="Arial" w:hAnsi="Arial" w:cs="Arial"/>
          <w:b/>
          <w:noProof/>
          <w:sz w:val="22"/>
          <w:szCs w:val="22"/>
        </w:rPr>
      </w:pPr>
    </w:p>
    <w:p w14:paraId="28A54D71" w14:textId="6898A2DE" w:rsidR="00607A5A" w:rsidRDefault="00607A5A" w:rsidP="00E4082B">
      <w:pPr>
        <w:jc w:val="center"/>
        <w:rPr>
          <w:rFonts w:ascii="Arial" w:hAnsi="Arial" w:cs="Arial"/>
          <w:b/>
          <w:noProof/>
          <w:sz w:val="22"/>
          <w:szCs w:val="22"/>
        </w:rPr>
      </w:pPr>
    </w:p>
    <w:p w14:paraId="42AD0F0B" w14:textId="0426DE29" w:rsidR="00607A5A" w:rsidRDefault="00607A5A" w:rsidP="00E4082B">
      <w:pPr>
        <w:jc w:val="center"/>
        <w:rPr>
          <w:rFonts w:ascii="Arial" w:hAnsi="Arial" w:cs="Arial"/>
          <w:b/>
          <w:noProof/>
          <w:sz w:val="22"/>
          <w:szCs w:val="22"/>
        </w:rPr>
      </w:pPr>
    </w:p>
    <w:p w14:paraId="6225711B" w14:textId="51710B13" w:rsidR="00607A5A" w:rsidRDefault="00607A5A" w:rsidP="00E4082B">
      <w:pPr>
        <w:jc w:val="center"/>
        <w:rPr>
          <w:rFonts w:ascii="Arial" w:hAnsi="Arial" w:cs="Arial"/>
          <w:b/>
          <w:noProof/>
          <w:sz w:val="22"/>
          <w:szCs w:val="22"/>
        </w:rPr>
      </w:pPr>
    </w:p>
    <w:p w14:paraId="78C2B1D0" w14:textId="602C7790" w:rsidR="00607A5A" w:rsidRDefault="00607A5A" w:rsidP="00E4082B">
      <w:pPr>
        <w:jc w:val="center"/>
        <w:rPr>
          <w:rFonts w:ascii="Arial" w:hAnsi="Arial" w:cs="Arial"/>
          <w:b/>
          <w:noProof/>
          <w:sz w:val="22"/>
          <w:szCs w:val="22"/>
        </w:rPr>
      </w:pPr>
    </w:p>
    <w:p w14:paraId="24F3CB05" w14:textId="77777777" w:rsidR="00607A5A" w:rsidRPr="00607A5A" w:rsidRDefault="00607A5A" w:rsidP="00E4082B">
      <w:pPr>
        <w:jc w:val="center"/>
        <w:rPr>
          <w:rFonts w:ascii="Arial" w:hAnsi="Arial" w:cs="Arial"/>
          <w:b/>
          <w:noProof/>
          <w:sz w:val="22"/>
          <w:szCs w:val="22"/>
        </w:rPr>
      </w:pPr>
    </w:p>
    <w:p w14:paraId="1F80A29C" w14:textId="7B77501F" w:rsidR="00E4082B" w:rsidRPr="00607A5A" w:rsidRDefault="00E4082B" w:rsidP="00E4082B">
      <w:pPr>
        <w:jc w:val="center"/>
        <w:rPr>
          <w:rFonts w:ascii="Arial" w:hAnsi="Arial" w:cs="Arial"/>
          <w:b/>
          <w:noProof/>
          <w:sz w:val="22"/>
          <w:szCs w:val="22"/>
        </w:rPr>
      </w:pPr>
      <w:r w:rsidRPr="00607A5A">
        <w:rPr>
          <w:rFonts w:ascii="Arial" w:hAnsi="Arial" w:cs="Arial"/>
          <w:b/>
          <w:noProof/>
          <w:sz w:val="22"/>
          <w:szCs w:val="22"/>
        </w:rPr>
        <w:t>PERSON SPECIFICATION FOR CHARITY TRUSTEES</w:t>
      </w:r>
    </w:p>
    <w:p w14:paraId="24EB05D4" w14:textId="77777777" w:rsidR="00E4082B" w:rsidRPr="00607A5A" w:rsidRDefault="00E4082B" w:rsidP="00E4082B">
      <w:pPr>
        <w:jc w:val="center"/>
        <w:rPr>
          <w:rFonts w:ascii="Arial" w:hAnsi="Arial" w:cs="Arial"/>
          <w:b/>
          <w:sz w:val="22"/>
          <w:szCs w:val="22"/>
          <w:lang w:val="en-GB"/>
        </w:rPr>
      </w:pPr>
    </w:p>
    <w:p w14:paraId="674B509C" w14:textId="2B9484CE" w:rsidR="00E4082B" w:rsidRPr="00607A5A" w:rsidRDefault="00594083" w:rsidP="00E4082B">
      <w:pPr>
        <w:jc w:val="center"/>
        <w:rPr>
          <w:rFonts w:ascii="Arial" w:hAnsi="Arial" w:cs="Arial"/>
          <w:b/>
          <w:sz w:val="22"/>
          <w:szCs w:val="22"/>
          <w:lang w:val="en-GB"/>
        </w:rPr>
      </w:pPr>
      <w:r w:rsidRPr="00607A5A">
        <w:rPr>
          <w:rFonts w:ascii="Arial" w:hAnsi="Arial" w:cs="Arial"/>
          <w:b/>
          <w:sz w:val="22"/>
          <w:szCs w:val="22"/>
          <w:lang w:val="en-GB"/>
        </w:rPr>
        <w:t>Seas Your Future</w:t>
      </w:r>
    </w:p>
    <w:p w14:paraId="4F604C29" w14:textId="77777777" w:rsidR="00E4082B" w:rsidRPr="00607A5A" w:rsidRDefault="00E4082B" w:rsidP="00E4082B">
      <w:pPr>
        <w:jc w:val="center"/>
        <w:rPr>
          <w:rFonts w:ascii="Arial" w:hAnsi="Arial" w:cs="Arial"/>
          <w:b/>
          <w:sz w:val="22"/>
          <w:szCs w:val="22"/>
          <w:lang w:val="en-GB"/>
        </w:rPr>
      </w:pPr>
    </w:p>
    <w:p w14:paraId="3C56926B" w14:textId="77777777" w:rsidR="00E4082B" w:rsidRPr="00607A5A" w:rsidRDefault="00E4082B" w:rsidP="00E4082B">
      <w:pPr>
        <w:jc w:val="center"/>
        <w:rPr>
          <w:rFonts w:ascii="Arial" w:hAnsi="Arial" w:cs="Arial"/>
          <w:b/>
          <w:sz w:val="22"/>
          <w:szCs w:val="22"/>
          <w:lang w:val="en-GB"/>
        </w:rPr>
      </w:pPr>
    </w:p>
    <w:p w14:paraId="603BDE52" w14:textId="0935135C" w:rsidR="00E4082B" w:rsidRPr="00607A5A" w:rsidRDefault="00E4082B" w:rsidP="00E4082B">
      <w:pPr>
        <w:jc w:val="both"/>
        <w:rPr>
          <w:rFonts w:ascii="Arial" w:hAnsi="Arial" w:cs="Arial"/>
          <w:sz w:val="22"/>
          <w:szCs w:val="22"/>
          <w:lang w:val="en-GB"/>
        </w:rPr>
      </w:pPr>
      <w:r w:rsidRPr="00607A5A">
        <w:rPr>
          <w:rFonts w:ascii="Arial" w:hAnsi="Arial" w:cs="Arial"/>
          <w:sz w:val="22"/>
          <w:szCs w:val="22"/>
          <w:lang w:val="en-GB"/>
        </w:rPr>
        <w:t xml:space="preserve">Candidates interested in becoming a Trustee for </w:t>
      </w:r>
      <w:r w:rsidRPr="00607A5A">
        <w:rPr>
          <w:rFonts w:ascii="Arial" w:hAnsi="Arial" w:cs="Arial"/>
          <w:b/>
          <w:sz w:val="22"/>
          <w:szCs w:val="22"/>
          <w:lang w:val="en-GB"/>
        </w:rPr>
        <w:t>S</w:t>
      </w:r>
      <w:r w:rsidR="00594083" w:rsidRPr="00607A5A">
        <w:rPr>
          <w:rFonts w:ascii="Arial" w:hAnsi="Arial" w:cs="Arial"/>
          <w:b/>
          <w:sz w:val="22"/>
          <w:szCs w:val="22"/>
          <w:lang w:val="en-GB"/>
        </w:rPr>
        <w:t>eas Your Future</w:t>
      </w:r>
      <w:r w:rsidRPr="00607A5A">
        <w:rPr>
          <w:rFonts w:ascii="Arial" w:hAnsi="Arial" w:cs="Arial"/>
          <w:sz w:val="22"/>
          <w:szCs w:val="22"/>
          <w:lang w:val="en-GB"/>
        </w:rPr>
        <w:t xml:space="preserve"> must be able to demonstrate the following:</w:t>
      </w:r>
    </w:p>
    <w:p w14:paraId="73CCEC9E" w14:textId="77777777" w:rsidR="00E4082B" w:rsidRPr="00607A5A" w:rsidRDefault="00E4082B" w:rsidP="00E4082B">
      <w:pPr>
        <w:tabs>
          <w:tab w:val="left" w:pos="284"/>
        </w:tabs>
        <w:jc w:val="both"/>
        <w:rPr>
          <w:rFonts w:ascii="Arial" w:hAnsi="Arial" w:cs="Arial"/>
          <w:sz w:val="22"/>
          <w:szCs w:val="22"/>
          <w:lang w:val="en-GB"/>
        </w:rPr>
      </w:pPr>
    </w:p>
    <w:p w14:paraId="179E5AC5" w14:textId="5BA684CE"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Commitment to S</w:t>
      </w:r>
      <w:r w:rsidR="00594083" w:rsidRPr="00607A5A">
        <w:rPr>
          <w:rFonts w:ascii="Arial" w:hAnsi="Arial" w:cs="Arial"/>
          <w:sz w:val="22"/>
          <w:szCs w:val="22"/>
          <w:lang w:val="en-GB"/>
        </w:rPr>
        <w:t xml:space="preserve">eas </w:t>
      </w:r>
      <w:r w:rsidR="00FD6CEA" w:rsidRPr="00607A5A">
        <w:rPr>
          <w:rFonts w:ascii="Arial" w:hAnsi="Arial" w:cs="Arial"/>
          <w:sz w:val="22"/>
          <w:szCs w:val="22"/>
          <w:lang w:val="en-GB"/>
        </w:rPr>
        <w:t>Y</w:t>
      </w:r>
      <w:r w:rsidR="00594083" w:rsidRPr="00607A5A">
        <w:rPr>
          <w:rFonts w:ascii="Arial" w:hAnsi="Arial" w:cs="Arial"/>
          <w:sz w:val="22"/>
          <w:szCs w:val="22"/>
          <w:lang w:val="en-GB"/>
        </w:rPr>
        <w:t>our Future</w:t>
      </w:r>
      <w:r w:rsidRPr="00607A5A">
        <w:rPr>
          <w:rFonts w:ascii="Arial" w:hAnsi="Arial" w:cs="Arial"/>
          <w:sz w:val="22"/>
          <w:szCs w:val="22"/>
          <w:lang w:val="en-GB"/>
        </w:rPr>
        <w:t xml:space="preserve">’s objectives </w:t>
      </w:r>
    </w:p>
    <w:p w14:paraId="310CE44D" w14:textId="77777777" w:rsidR="00E4082B" w:rsidRPr="00607A5A" w:rsidRDefault="00E4082B" w:rsidP="00E4082B">
      <w:pPr>
        <w:tabs>
          <w:tab w:val="left" w:pos="5460"/>
        </w:tabs>
        <w:jc w:val="both"/>
        <w:rPr>
          <w:rFonts w:ascii="Arial" w:hAnsi="Arial" w:cs="Arial"/>
          <w:sz w:val="22"/>
          <w:szCs w:val="22"/>
          <w:lang w:val="en-GB"/>
        </w:rPr>
      </w:pPr>
      <w:r w:rsidRPr="00607A5A">
        <w:rPr>
          <w:rFonts w:ascii="Arial" w:hAnsi="Arial" w:cs="Arial"/>
          <w:sz w:val="22"/>
          <w:szCs w:val="22"/>
          <w:lang w:val="en-GB"/>
        </w:rPr>
        <w:tab/>
      </w:r>
    </w:p>
    <w:p w14:paraId="569F224E" w14:textId="77777777"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Core governance and management skills</w:t>
      </w:r>
    </w:p>
    <w:p w14:paraId="31F3FD5A" w14:textId="77777777" w:rsidR="00E4082B" w:rsidRPr="00607A5A" w:rsidRDefault="00E4082B" w:rsidP="00E4082B">
      <w:pPr>
        <w:tabs>
          <w:tab w:val="left" w:pos="284"/>
        </w:tabs>
        <w:jc w:val="both"/>
        <w:rPr>
          <w:rFonts w:ascii="Arial" w:hAnsi="Arial" w:cs="Arial"/>
          <w:sz w:val="22"/>
          <w:szCs w:val="22"/>
          <w:lang w:val="en-GB"/>
        </w:rPr>
      </w:pPr>
    </w:p>
    <w:p w14:paraId="784B3890" w14:textId="2C2CA443"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Ability to think strategically, creatively and </w:t>
      </w:r>
      <w:r w:rsidR="00E17544" w:rsidRPr="00607A5A">
        <w:rPr>
          <w:rFonts w:ascii="Arial" w:hAnsi="Arial" w:cs="Arial"/>
          <w:sz w:val="22"/>
          <w:szCs w:val="22"/>
          <w:lang w:val="en-GB"/>
        </w:rPr>
        <w:t>have an eye for detail.</w:t>
      </w:r>
      <w:r w:rsidRPr="00607A5A">
        <w:rPr>
          <w:rFonts w:ascii="Arial" w:hAnsi="Arial" w:cs="Arial"/>
          <w:sz w:val="22"/>
          <w:szCs w:val="22"/>
          <w:lang w:val="en-GB"/>
        </w:rPr>
        <w:t xml:space="preserve"> </w:t>
      </w:r>
    </w:p>
    <w:p w14:paraId="78C5E877" w14:textId="77777777" w:rsidR="00E4082B" w:rsidRPr="00607A5A" w:rsidRDefault="00E4082B" w:rsidP="00E4082B">
      <w:pPr>
        <w:tabs>
          <w:tab w:val="left" w:pos="284"/>
        </w:tabs>
        <w:jc w:val="both"/>
        <w:rPr>
          <w:rFonts w:ascii="Arial" w:hAnsi="Arial" w:cs="Arial"/>
          <w:sz w:val="22"/>
          <w:szCs w:val="22"/>
          <w:lang w:val="en-GB"/>
        </w:rPr>
      </w:pPr>
    </w:p>
    <w:p w14:paraId="5B741CAF" w14:textId="380DE035"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Knowledge of, and ability to discharge, the core responsibilities of being a charity </w:t>
      </w:r>
      <w:r w:rsidR="003B371F" w:rsidRPr="00607A5A">
        <w:rPr>
          <w:rFonts w:ascii="Arial" w:hAnsi="Arial" w:cs="Arial"/>
          <w:sz w:val="22"/>
          <w:szCs w:val="22"/>
          <w:lang w:val="en-GB"/>
        </w:rPr>
        <w:t>t</w:t>
      </w:r>
      <w:r w:rsidRPr="00607A5A">
        <w:rPr>
          <w:rFonts w:ascii="Arial" w:hAnsi="Arial" w:cs="Arial"/>
          <w:sz w:val="22"/>
          <w:szCs w:val="22"/>
          <w:lang w:val="en-GB"/>
        </w:rPr>
        <w:t xml:space="preserve">rustee </w:t>
      </w:r>
    </w:p>
    <w:p w14:paraId="107D3E5E" w14:textId="77777777" w:rsidR="00E4082B" w:rsidRPr="00607A5A" w:rsidRDefault="00E4082B" w:rsidP="00E4082B">
      <w:pPr>
        <w:tabs>
          <w:tab w:val="left" w:pos="284"/>
        </w:tabs>
        <w:jc w:val="both"/>
        <w:rPr>
          <w:rFonts w:ascii="Arial" w:hAnsi="Arial" w:cs="Arial"/>
          <w:sz w:val="22"/>
          <w:szCs w:val="22"/>
          <w:lang w:val="en-GB"/>
        </w:rPr>
      </w:pPr>
    </w:p>
    <w:p w14:paraId="2FCE58FE" w14:textId="47D4EF04"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Willingness and ability to commit the time to the </w:t>
      </w:r>
      <w:r w:rsidR="003B371F" w:rsidRPr="00607A5A">
        <w:rPr>
          <w:rFonts w:ascii="Arial" w:hAnsi="Arial" w:cs="Arial"/>
          <w:sz w:val="22"/>
          <w:szCs w:val="22"/>
          <w:lang w:val="en-GB"/>
        </w:rPr>
        <w:t>b</w:t>
      </w:r>
      <w:r w:rsidRPr="00607A5A">
        <w:rPr>
          <w:rFonts w:ascii="Arial" w:hAnsi="Arial" w:cs="Arial"/>
          <w:sz w:val="22"/>
          <w:szCs w:val="22"/>
          <w:lang w:val="en-GB"/>
        </w:rPr>
        <w:t xml:space="preserve">oard as indicated below </w:t>
      </w:r>
    </w:p>
    <w:p w14:paraId="1A38CEA2" w14:textId="77777777" w:rsidR="00E4082B" w:rsidRPr="00607A5A" w:rsidRDefault="00E4082B" w:rsidP="00E4082B">
      <w:pPr>
        <w:tabs>
          <w:tab w:val="left" w:pos="284"/>
        </w:tabs>
        <w:jc w:val="both"/>
        <w:rPr>
          <w:rFonts w:ascii="Arial" w:hAnsi="Arial" w:cs="Arial"/>
          <w:sz w:val="22"/>
          <w:szCs w:val="22"/>
          <w:lang w:val="en-GB"/>
        </w:rPr>
      </w:pPr>
    </w:p>
    <w:p w14:paraId="105BE5D6" w14:textId="5123F2BF"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Willingness and ability to serve on appropriate formal and informal committees/advisory groups relating to specific functions or projects </w:t>
      </w:r>
    </w:p>
    <w:p w14:paraId="308CF312" w14:textId="77777777" w:rsidR="00E4082B" w:rsidRPr="00607A5A" w:rsidRDefault="00E4082B" w:rsidP="00E4082B">
      <w:pPr>
        <w:tabs>
          <w:tab w:val="left" w:pos="284"/>
        </w:tabs>
        <w:jc w:val="both"/>
        <w:rPr>
          <w:rFonts w:ascii="Arial" w:hAnsi="Arial" w:cs="Arial"/>
          <w:sz w:val="22"/>
          <w:szCs w:val="22"/>
          <w:lang w:val="en-GB"/>
        </w:rPr>
      </w:pPr>
    </w:p>
    <w:p w14:paraId="2A55D973" w14:textId="034ED634" w:rsidR="00E4082B" w:rsidRPr="00607A5A" w:rsidRDefault="00E4082B" w:rsidP="00E4082B">
      <w:pPr>
        <w:numPr>
          <w:ilvl w:val="0"/>
          <w:numId w:val="2"/>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Willingness and commitment to absorb information about </w:t>
      </w:r>
      <w:r w:rsidR="003779E7" w:rsidRPr="00607A5A">
        <w:rPr>
          <w:rFonts w:ascii="Arial" w:hAnsi="Arial" w:cs="Arial"/>
          <w:sz w:val="22"/>
          <w:szCs w:val="22"/>
          <w:lang w:val="en-GB"/>
        </w:rPr>
        <w:t xml:space="preserve">Seas Your Future </w:t>
      </w:r>
      <w:r w:rsidRPr="00607A5A">
        <w:rPr>
          <w:rFonts w:ascii="Arial" w:hAnsi="Arial" w:cs="Arial"/>
          <w:sz w:val="22"/>
          <w:szCs w:val="22"/>
          <w:lang w:val="en-GB"/>
        </w:rPr>
        <w:t>(and its key messages) so as to be an effective ambassador and influencer for the</w:t>
      </w:r>
      <w:r w:rsidR="003779E7" w:rsidRPr="00607A5A">
        <w:rPr>
          <w:rFonts w:ascii="Arial" w:hAnsi="Arial" w:cs="Arial"/>
          <w:sz w:val="22"/>
          <w:szCs w:val="22"/>
          <w:lang w:val="en-GB"/>
        </w:rPr>
        <w:t xml:space="preserve"> </w:t>
      </w:r>
      <w:r w:rsidRPr="00607A5A">
        <w:rPr>
          <w:rFonts w:ascii="Arial" w:hAnsi="Arial" w:cs="Arial"/>
          <w:sz w:val="22"/>
          <w:szCs w:val="22"/>
          <w:lang w:val="en-GB"/>
        </w:rPr>
        <w:t xml:space="preserve">organisation </w:t>
      </w:r>
    </w:p>
    <w:p w14:paraId="3A83D76F" w14:textId="77777777" w:rsidR="00E4082B" w:rsidRPr="00607A5A" w:rsidRDefault="00E4082B" w:rsidP="00E4082B">
      <w:pPr>
        <w:tabs>
          <w:tab w:val="left" w:pos="284"/>
        </w:tabs>
        <w:rPr>
          <w:rFonts w:ascii="Arial" w:hAnsi="Arial" w:cs="Arial"/>
          <w:sz w:val="22"/>
          <w:szCs w:val="22"/>
          <w:lang w:val="en-GB"/>
        </w:rPr>
      </w:pPr>
      <w:r w:rsidRPr="00607A5A">
        <w:rPr>
          <w:rFonts w:ascii="Arial" w:hAnsi="Arial" w:cs="Arial"/>
          <w:sz w:val="22"/>
          <w:szCs w:val="22"/>
          <w:lang w:val="en-GB"/>
        </w:rPr>
        <w:t xml:space="preserve"> </w:t>
      </w:r>
    </w:p>
    <w:p w14:paraId="6EECA22D" w14:textId="77777777" w:rsidR="00E4082B" w:rsidRPr="00607A5A" w:rsidRDefault="00E4082B" w:rsidP="00E4082B">
      <w:pPr>
        <w:tabs>
          <w:tab w:val="left" w:pos="284"/>
        </w:tabs>
        <w:rPr>
          <w:rFonts w:ascii="Arial" w:hAnsi="Arial" w:cs="Arial"/>
          <w:b/>
          <w:sz w:val="22"/>
          <w:szCs w:val="22"/>
          <w:u w:val="single"/>
          <w:lang w:val="en-GB"/>
        </w:rPr>
      </w:pPr>
      <w:r w:rsidRPr="00607A5A">
        <w:rPr>
          <w:rFonts w:ascii="Arial" w:hAnsi="Arial" w:cs="Arial"/>
          <w:b/>
          <w:sz w:val="22"/>
          <w:szCs w:val="22"/>
          <w:u w:val="single"/>
          <w:lang w:val="en-GB"/>
        </w:rPr>
        <w:t xml:space="preserve">Skills, knowledge and experience </w:t>
      </w:r>
    </w:p>
    <w:p w14:paraId="071684EC" w14:textId="77777777" w:rsidR="00E4082B" w:rsidRPr="00607A5A" w:rsidRDefault="00E4082B" w:rsidP="00E4082B">
      <w:pPr>
        <w:tabs>
          <w:tab w:val="left" w:pos="284"/>
        </w:tabs>
        <w:rPr>
          <w:rFonts w:ascii="Arial" w:hAnsi="Arial" w:cs="Arial"/>
          <w:sz w:val="22"/>
          <w:szCs w:val="22"/>
          <w:lang w:val="en-GB"/>
        </w:rPr>
      </w:pPr>
    </w:p>
    <w:p w14:paraId="05F60CDB" w14:textId="5F955A77" w:rsidR="00E4082B" w:rsidRPr="00607A5A" w:rsidRDefault="00E4082B" w:rsidP="00E4082B">
      <w:pPr>
        <w:tabs>
          <w:tab w:val="left" w:pos="284"/>
        </w:tabs>
        <w:jc w:val="both"/>
        <w:rPr>
          <w:rFonts w:ascii="Arial" w:hAnsi="Arial" w:cs="Arial"/>
          <w:sz w:val="22"/>
          <w:szCs w:val="22"/>
          <w:lang w:val="en-GB"/>
        </w:rPr>
      </w:pPr>
      <w:r w:rsidRPr="00607A5A">
        <w:rPr>
          <w:rFonts w:ascii="Arial" w:hAnsi="Arial" w:cs="Arial"/>
          <w:sz w:val="22"/>
          <w:szCs w:val="22"/>
          <w:lang w:val="en-GB"/>
        </w:rPr>
        <w:t xml:space="preserve">Candidates must be able to demonstrate </w:t>
      </w:r>
      <w:r w:rsidR="000F2027">
        <w:rPr>
          <w:rFonts w:ascii="Arial" w:hAnsi="Arial" w:cs="Arial"/>
          <w:sz w:val="22"/>
          <w:szCs w:val="22"/>
          <w:lang w:val="en-GB"/>
        </w:rPr>
        <w:t xml:space="preserve">at least three years’ experience in </w:t>
      </w:r>
      <w:r w:rsidRPr="00607A5A">
        <w:rPr>
          <w:rFonts w:ascii="Arial" w:hAnsi="Arial" w:cs="Arial"/>
          <w:sz w:val="22"/>
          <w:szCs w:val="22"/>
          <w:lang w:val="en-GB"/>
        </w:rPr>
        <w:t xml:space="preserve">at least </w:t>
      </w:r>
      <w:r w:rsidRPr="00607A5A">
        <w:rPr>
          <w:rFonts w:ascii="Arial" w:hAnsi="Arial" w:cs="Arial"/>
          <w:b/>
          <w:i/>
          <w:sz w:val="22"/>
          <w:szCs w:val="22"/>
          <w:lang w:val="en-GB"/>
        </w:rPr>
        <w:t>one</w:t>
      </w:r>
      <w:r w:rsidRPr="00607A5A">
        <w:rPr>
          <w:rFonts w:ascii="Arial" w:hAnsi="Arial" w:cs="Arial"/>
          <w:sz w:val="22"/>
          <w:szCs w:val="22"/>
          <w:lang w:val="en-GB"/>
        </w:rPr>
        <w:t xml:space="preserve"> of the following: </w:t>
      </w:r>
    </w:p>
    <w:p w14:paraId="4B57ED19" w14:textId="77777777" w:rsidR="00E4082B" w:rsidRPr="00607A5A" w:rsidRDefault="00E4082B" w:rsidP="00E4082B">
      <w:pPr>
        <w:tabs>
          <w:tab w:val="left" w:pos="284"/>
        </w:tabs>
        <w:rPr>
          <w:rFonts w:ascii="Arial" w:hAnsi="Arial" w:cs="Arial"/>
          <w:sz w:val="22"/>
          <w:szCs w:val="22"/>
          <w:lang w:val="en-GB"/>
        </w:rPr>
      </w:pPr>
    </w:p>
    <w:p w14:paraId="5607C73E" w14:textId="03E5038D" w:rsidR="0093339E" w:rsidRPr="00607A5A" w:rsidRDefault="0093339E" w:rsidP="0093339E">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Sail training</w:t>
      </w:r>
    </w:p>
    <w:p w14:paraId="64B0E188" w14:textId="77777777" w:rsidR="0093339E" w:rsidRPr="00607A5A" w:rsidRDefault="0093339E" w:rsidP="0093339E">
      <w:pPr>
        <w:tabs>
          <w:tab w:val="left" w:pos="284"/>
        </w:tabs>
        <w:jc w:val="both"/>
        <w:rPr>
          <w:rFonts w:ascii="Arial" w:hAnsi="Arial" w:cs="Arial"/>
          <w:sz w:val="22"/>
          <w:szCs w:val="22"/>
          <w:lang w:val="en-GB"/>
        </w:rPr>
      </w:pPr>
    </w:p>
    <w:p w14:paraId="7D872D79" w14:textId="6AD15E6B" w:rsidR="0093339E" w:rsidRPr="00607A5A" w:rsidRDefault="0093339E" w:rsidP="0093339E">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Maritime sector</w:t>
      </w:r>
    </w:p>
    <w:p w14:paraId="6BD0D910" w14:textId="77777777" w:rsidR="0093339E" w:rsidRPr="00607A5A" w:rsidRDefault="0093339E" w:rsidP="0093339E">
      <w:pPr>
        <w:tabs>
          <w:tab w:val="left" w:pos="284"/>
        </w:tabs>
        <w:jc w:val="both"/>
        <w:rPr>
          <w:rFonts w:ascii="Arial" w:hAnsi="Arial" w:cs="Arial"/>
          <w:sz w:val="22"/>
          <w:szCs w:val="22"/>
          <w:lang w:val="en-GB"/>
        </w:rPr>
      </w:pPr>
    </w:p>
    <w:p w14:paraId="7FE9C6BF" w14:textId="70C90BA6" w:rsidR="0093339E" w:rsidRPr="00607A5A" w:rsidRDefault="0093339E" w:rsidP="0093339E">
      <w:pPr>
        <w:numPr>
          <w:ilvl w:val="0"/>
          <w:numId w:val="3"/>
        </w:numPr>
        <w:tabs>
          <w:tab w:val="left" w:pos="284"/>
        </w:tabs>
        <w:ind w:left="0" w:firstLine="0"/>
        <w:jc w:val="both"/>
        <w:rPr>
          <w:rFonts w:ascii="Arial" w:hAnsi="Arial" w:cs="Arial"/>
          <w:sz w:val="22"/>
          <w:szCs w:val="22"/>
          <w:lang w:val="en-GB"/>
        </w:rPr>
      </w:pPr>
      <w:r w:rsidRPr="00607A5A">
        <w:rPr>
          <w:rFonts w:ascii="Arial" w:hAnsi="Arial"/>
          <w:sz w:val="22"/>
          <w:szCs w:val="22"/>
        </w:rPr>
        <w:t>Education (particularly higher, further, and educational development)</w:t>
      </w:r>
    </w:p>
    <w:p w14:paraId="7230514A" w14:textId="77777777" w:rsidR="0093339E" w:rsidRPr="00607A5A" w:rsidRDefault="0093339E" w:rsidP="0093339E">
      <w:pPr>
        <w:tabs>
          <w:tab w:val="left" w:pos="284"/>
        </w:tabs>
        <w:jc w:val="both"/>
        <w:rPr>
          <w:rFonts w:ascii="Arial" w:hAnsi="Arial" w:cs="Arial"/>
          <w:sz w:val="22"/>
          <w:szCs w:val="22"/>
          <w:lang w:val="en-GB"/>
        </w:rPr>
      </w:pPr>
    </w:p>
    <w:p w14:paraId="072FB320" w14:textId="46241B18" w:rsidR="00E4082B" w:rsidRPr="00607A5A" w:rsidRDefault="00E4082B" w:rsidP="00E4082B">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Financial management/accountancy  </w:t>
      </w:r>
    </w:p>
    <w:p w14:paraId="4BF77A56" w14:textId="77777777" w:rsidR="00E4082B" w:rsidRPr="00607A5A" w:rsidRDefault="00E4082B" w:rsidP="00E4082B">
      <w:pPr>
        <w:tabs>
          <w:tab w:val="left" w:pos="284"/>
        </w:tabs>
        <w:jc w:val="both"/>
        <w:rPr>
          <w:rFonts w:ascii="Arial" w:hAnsi="Arial" w:cs="Arial"/>
          <w:sz w:val="22"/>
          <w:szCs w:val="22"/>
          <w:lang w:val="en-GB"/>
        </w:rPr>
      </w:pPr>
    </w:p>
    <w:p w14:paraId="327D6F08" w14:textId="12718930" w:rsidR="00FD6CEA" w:rsidRPr="00607A5A" w:rsidRDefault="00E4082B" w:rsidP="00FD6CEA">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Income generation experience, for example in earned income, fundraising among </w:t>
      </w:r>
      <w:r w:rsidRPr="00607A5A">
        <w:rPr>
          <w:rFonts w:ascii="Arial" w:hAnsi="Arial" w:cs="Arial"/>
          <w:sz w:val="22"/>
          <w:szCs w:val="22"/>
          <w:lang w:val="en-GB"/>
        </w:rPr>
        <w:tab/>
        <w:t>individuals/major donors and/or companies and with grant-making trusts and foundations</w:t>
      </w:r>
    </w:p>
    <w:p w14:paraId="0A89F46C" w14:textId="77777777" w:rsidR="00FD6CEA" w:rsidRPr="00607A5A" w:rsidRDefault="00FD6CEA" w:rsidP="00FD6CEA">
      <w:pPr>
        <w:pStyle w:val="ListParagraph"/>
        <w:rPr>
          <w:rFonts w:ascii="Arial" w:hAnsi="Arial" w:cs="Arial"/>
        </w:rPr>
      </w:pPr>
    </w:p>
    <w:p w14:paraId="0292DA44" w14:textId="1E41BCA3" w:rsidR="00E4082B" w:rsidRPr="00607A5A" w:rsidRDefault="00E4082B" w:rsidP="00E4082B">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Human resources expertise such as the development of HR policies, equal</w:t>
      </w:r>
      <w:r w:rsidR="003779E7" w:rsidRPr="00607A5A">
        <w:rPr>
          <w:rFonts w:ascii="Arial" w:hAnsi="Arial" w:cs="Arial"/>
          <w:sz w:val="22"/>
          <w:szCs w:val="22"/>
          <w:lang w:val="en-GB"/>
        </w:rPr>
        <w:t xml:space="preserve"> </w:t>
      </w:r>
      <w:r w:rsidRPr="00607A5A">
        <w:rPr>
          <w:rFonts w:ascii="Arial" w:hAnsi="Arial" w:cs="Arial"/>
          <w:sz w:val="22"/>
          <w:szCs w:val="22"/>
          <w:lang w:val="en-GB"/>
        </w:rPr>
        <w:t xml:space="preserve">opportunities and diversity or management of an HR function </w:t>
      </w:r>
    </w:p>
    <w:p w14:paraId="56CC26D0" w14:textId="77777777" w:rsidR="00E4082B" w:rsidRPr="00607A5A" w:rsidRDefault="00E4082B" w:rsidP="00E4082B">
      <w:pPr>
        <w:tabs>
          <w:tab w:val="left" w:pos="284"/>
        </w:tabs>
        <w:jc w:val="both"/>
        <w:rPr>
          <w:rFonts w:ascii="Arial" w:hAnsi="Arial" w:cs="Arial"/>
          <w:sz w:val="22"/>
          <w:szCs w:val="22"/>
          <w:lang w:val="en-GB"/>
        </w:rPr>
      </w:pPr>
    </w:p>
    <w:p w14:paraId="49079FF6" w14:textId="48DAF18D" w:rsidR="00E4082B" w:rsidRPr="00607A5A" w:rsidRDefault="00E4082B" w:rsidP="00E4082B">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 xml:space="preserve">Experience, preferably at senior level, of management (people and other resources) and/or governance (for example as </w:t>
      </w:r>
      <w:r w:rsidR="0093339E" w:rsidRPr="00607A5A">
        <w:rPr>
          <w:rFonts w:ascii="Arial" w:hAnsi="Arial" w:cs="Arial"/>
          <w:sz w:val="22"/>
          <w:szCs w:val="22"/>
          <w:lang w:val="en-GB"/>
        </w:rPr>
        <w:t>t</w:t>
      </w:r>
      <w:r w:rsidRPr="00607A5A">
        <w:rPr>
          <w:rFonts w:ascii="Arial" w:hAnsi="Arial" w:cs="Arial"/>
          <w:sz w:val="22"/>
          <w:szCs w:val="22"/>
          <w:lang w:val="en-GB"/>
        </w:rPr>
        <w:t>rustee of another organisation)</w:t>
      </w:r>
    </w:p>
    <w:p w14:paraId="44906C58" w14:textId="77777777" w:rsidR="00E4082B" w:rsidRPr="00607A5A" w:rsidRDefault="00E4082B" w:rsidP="00E4082B">
      <w:pPr>
        <w:tabs>
          <w:tab w:val="left" w:pos="284"/>
        </w:tabs>
        <w:jc w:val="both"/>
        <w:rPr>
          <w:rFonts w:ascii="Arial" w:hAnsi="Arial" w:cs="Arial"/>
          <w:sz w:val="22"/>
          <w:szCs w:val="22"/>
          <w:lang w:val="en-GB"/>
        </w:rPr>
      </w:pPr>
    </w:p>
    <w:p w14:paraId="73994CD9" w14:textId="29830249" w:rsidR="00E4082B" w:rsidRPr="00607A5A" w:rsidRDefault="0093339E" w:rsidP="00E4082B">
      <w:pPr>
        <w:numPr>
          <w:ilvl w:val="0"/>
          <w:numId w:val="3"/>
        </w:numPr>
        <w:tabs>
          <w:tab w:val="left" w:pos="284"/>
        </w:tabs>
        <w:ind w:left="0" w:firstLine="0"/>
        <w:jc w:val="both"/>
        <w:rPr>
          <w:rFonts w:ascii="Arial" w:hAnsi="Arial" w:cs="Arial"/>
          <w:sz w:val="22"/>
          <w:szCs w:val="22"/>
          <w:lang w:val="en-GB"/>
        </w:rPr>
      </w:pPr>
      <w:r w:rsidRPr="00607A5A">
        <w:rPr>
          <w:rFonts w:ascii="Arial" w:hAnsi="Arial" w:cs="Arial"/>
          <w:sz w:val="22"/>
          <w:szCs w:val="22"/>
          <w:lang w:val="en-GB"/>
        </w:rPr>
        <w:t>W</w:t>
      </w:r>
      <w:r w:rsidR="00E4082B" w:rsidRPr="00607A5A">
        <w:rPr>
          <w:rFonts w:ascii="Arial" w:hAnsi="Arial" w:cs="Arial"/>
          <w:sz w:val="22"/>
          <w:szCs w:val="22"/>
          <w:lang w:val="en-GB"/>
        </w:rPr>
        <w:t>orking in the community development or social care sectors</w:t>
      </w:r>
    </w:p>
    <w:p w14:paraId="5B261BB7" w14:textId="77777777" w:rsidR="00E4082B" w:rsidRPr="00607A5A" w:rsidRDefault="00E4082B" w:rsidP="00E4082B">
      <w:pPr>
        <w:tabs>
          <w:tab w:val="left" w:pos="284"/>
        </w:tabs>
        <w:jc w:val="both"/>
        <w:rPr>
          <w:rFonts w:ascii="Arial" w:hAnsi="Arial" w:cs="Arial"/>
          <w:sz w:val="22"/>
          <w:szCs w:val="22"/>
          <w:lang w:val="en-GB"/>
        </w:rPr>
      </w:pPr>
    </w:p>
    <w:p w14:paraId="23FBAA62" w14:textId="0E0EF26C" w:rsidR="00E4082B" w:rsidRPr="00607A5A" w:rsidRDefault="00E4082B" w:rsidP="00E4082B">
      <w:pPr>
        <w:tabs>
          <w:tab w:val="left" w:pos="284"/>
        </w:tabs>
        <w:rPr>
          <w:rFonts w:ascii="Arial" w:hAnsi="Arial" w:cs="Arial"/>
          <w:b/>
          <w:sz w:val="22"/>
          <w:szCs w:val="22"/>
          <w:u w:val="single"/>
          <w:lang w:val="en-GB"/>
        </w:rPr>
      </w:pPr>
      <w:r w:rsidRPr="00607A5A">
        <w:rPr>
          <w:rFonts w:ascii="Arial" w:hAnsi="Arial" w:cs="Arial"/>
          <w:b/>
          <w:sz w:val="22"/>
          <w:szCs w:val="22"/>
          <w:u w:val="single"/>
          <w:lang w:val="en-GB"/>
        </w:rPr>
        <w:t xml:space="preserve">Time commitment and nature of involvement </w:t>
      </w:r>
    </w:p>
    <w:p w14:paraId="08C42ADA" w14:textId="77777777" w:rsidR="00E4082B" w:rsidRPr="00607A5A" w:rsidRDefault="00E4082B" w:rsidP="00E4082B">
      <w:pPr>
        <w:tabs>
          <w:tab w:val="left" w:pos="284"/>
        </w:tabs>
        <w:rPr>
          <w:rFonts w:ascii="Arial" w:hAnsi="Arial" w:cs="Arial"/>
          <w:b/>
          <w:sz w:val="22"/>
          <w:szCs w:val="22"/>
          <w:lang w:val="en-GB"/>
        </w:rPr>
      </w:pPr>
    </w:p>
    <w:p w14:paraId="68AC97FA" w14:textId="5AA166FB" w:rsidR="00E4082B" w:rsidRPr="00607A5A" w:rsidRDefault="00E4082B" w:rsidP="00E4082B">
      <w:pPr>
        <w:tabs>
          <w:tab w:val="left" w:pos="284"/>
        </w:tabs>
        <w:jc w:val="both"/>
        <w:rPr>
          <w:rFonts w:ascii="Arial" w:hAnsi="Arial" w:cs="Arial"/>
          <w:sz w:val="22"/>
          <w:szCs w:val="22"/>
          <w:lang w:val="en-GB"/>
        </w:rPr>
      </w:pPr>
      <w:r w:rsidRPr="00607A5A">
        <w:rPr>
          <w:rFonts w:ascii="Arial" w:hAnsi="Arial" w:cs="Arial"/>
          <w:sz w:val="22"/>
          <w:szCs w:val="22"/>
          <w:lang w:val="en-GB"/>
        </w:rPr>
        <w:t xml:space="preserve">Trustees are expected to contribute the equivalent of around six to eight hours per month including the Board’s quarterly meetings (which last between </w:t>
      </w:r>
      <w:r w:rsidR="00324D11" w:rsidRPr="00607A5A">
        <w:rPr>
          <w:rFonts w:ascii="Arial" w:hAnsi="Arial" w:cs="Arial"/>
          <w:sz w:val="22"/>
          <w:szCs w:val="22"/>
          <w:lang w:val="en-GB"/>
        </w:rPr>
        <w:t>2 and 4</w:t>
      </w:r>
      <w:r w:rsidRPr="00607A5A">
        <w:rPr>
          <w:rFonts w:ascii="Arial" w:hAnsi="Arial" w:cs="Arial"/>
          <w:sz w:val="22"/>
          <w:szCs w:val="22"/>
          <w:lang w:val="en-GB"/>
        </w:rPr>
        <w:t xml:space="preserve"> hours).  We expect </w:t>
      </w:r>
      <w:r w:rsidR="00FD6CEA" w:rsidRPr="00607A5A">
        <w:rPr>
          <w:rFonts w:ascii="Arial" w:hAnsi="Arial" w:cs="Arial"/>
          <w:sz w:val="22"/>
          <w:szCs w:val="22"/>
          <w:lang w:val="en-GB"/>
        </w:rPr>
        <w:t>t</w:t>
      </w:r>
      <w:r w:rsidRPr="00607A5A">
        <w:rPr>
          <w:rFonts w:ascii="Arial" w:hAnsi="Arial" w:cs="Arial"/>
          <w:sz w:val="22"/>
          <w:szCs w:val="22"/>
          <w:lang w:val="en-GB"/>
        </w:rPr>
        <w:t xml:space="preserve">rustees between them to support and attend a reasonable number of </w:t>
      </w:r>
      <w:r w:rsidR="00FD6CEA" w:rsidRPr="00607A5A">
        <w:rPr>
          <w:rFonts w:ascii="Arial" w:hAnsi="Arial" w:cs="Arial"/>
          <w:sz w:val="22"/>
          <w:szCs w:val="22"/>
          <w:lang w:val="en-GB"/>
        </w:rPr>
        <w:t xml:space="preserve">Seas Your Future </w:t>
      </w:r>
      <w:r w:rsidRPr="00607A5A">
        <w:rPr>
          <w:rFonts w:ascii="Arial" w:hAnsi="Arial" w:cs="Arial"/>
          <w:sz w:val="22"/>
          <w:szCs w:val="22"/>
          <w:lang w:val="en-GB"/>
        </w:rPr>
        <w:t xml:space="preserve">events. Contributions outside meetings vary but may involve </w:t>
      </w:r>
      <w:r w:rsidR="00FD6CEA" w:rsidRPr="00607A5A">
        <w:rPr>
          <w:rFonts w:ascii="Arial" w:hAnsi="Arial" w:cs="Arial"/>
          <w:sz w:val="22"/>
          <w:szCs w:val="22"/>
          <w:lang w:val="en-GB"/>
        </w:rPr>
        <w:t>t</w:t>
      </w:r>
      <w:r w:rsidRPr="00607A5A">
        <w:rPr>
          <w:rFonts w:ascii="Arial" w:hAnsi="Arial" w:cs="Arial"/>
          <w:sz w:val="22"/>
          <w:szCs w:val="22"/>
          <w:lang w:val="en-GB"/>
        </w:rPr>
        <w:t xml:space="preserve">rustees with specific programmes and projects. In addition, as the Board grows to full </w:t>
      </w:r>
      <w:r w:rsidRPr="00607A5A">
        <w:rPr>
          <w:rFonts w:ascii="Arial" w:hAnsi="Arial" w:cs="Arial"/>
          <w:sz w:val="22"/>
          <w:szCs w:val="22"/>
          <w:lang w:val="en-GB"/>
        </w:rPr>
        <w:lastRenderedPageBreak/>
        <w:t xml:space="preserve">capacity we expect there to be working groups to deal with specific areas. We would like to develop links between </w:t>
      </w:r>
      <w:r w:rsidR="00FD6CEA" w:rsidRPr="00607A5A">
        <w:rPr>
          <w:rFonts w:ascii="Arial" w:hAnsi="Arial" w:cs="Arial"/>
          <w:sz w:val="22"/>
          <w:szCs w:val="22"/>
          <w:lang w:val="en-GB"/>
        </w:rPr>
        <w:t>t</w:t>
      </w:r>
      <w:r w:rsidRPr="00607A5A">
        <w:rPr>
          <w:rFonts w:ascii="Arial" w:hAnsi="Arial" w:cs="Arial"/>
          <w:sz w:val="22"/>
          <w:szCs w:val="22"/>
          <w:lang w:val="en-GB"/>
        </w:rPr>
        <w:t xml:space="preserve">rustees and staff members that help match relevant skills and experience and make the most of </w:t>
      </w:r>
      <w:r w:rsidR="00FD6CEA" w:rsidRPr="00607A5A">
        <w:rPr>
          <w:rFonts w:ascii="Arial" w:hAnsi="Arial" w:cs="Arial"/>
          <w:sz w:val="22"/>
          <w:szCs w:val="22"/>
          <w:lang w:val="en-GB"/>
        </w:rPr>
        <w:t>t</w:t>
      </w:r>
      <w:r w:rsidRPr="00607A5A">
        <w:rPr>
          <w:rFonts w:ascii="Arial" w:hAnsi="Arial" w:cs="Arial"/>
          <w:sz w:val="22"/>
          <w:szCs w:val="22"/>
          <w:lang w:val="en-GB"/>
        </w:rPr>
        <w:t xml:space="preserve">rustees’ expertise. </w:t>
      </w:r>
    </w:p>
    <w:p w14:paraId="404F4729" w14:textId="77777777" w:rsidR="00E4082B" w:rsidRPr="00607A5A" w:rsidRDefault="00E4082B" w:rsidP="00E4082B">
      <w:pPr>
        <w:tabs>
          <w:tab w:val="left" w:pos="284"/>
        </w:tabs>
        <w:rPr>
          <w:rFonts w:ascii="Arial" w:hAnsi="Arial" w:cs="Arial"/>
          <w:color w:val="000080"/>
          <w:sz w:val="22"/>
          <w:szCs w:val="22"/>
        </w:rPr>
      </w:pPr>
    </w:p>
    <w:p w14:paraId="3C69B49B" w14:textId="77777777" w:rsidR="00E4082B" w:rsidRPr="00607A5A" w:rsidRDefault="00E4082B" w:rsidP="00E4082B">
      <w:pPr>
        <w:tabs>
          <w:tab w:val="left" w:pos="284"/>
        </w:tabs>
        <w:rPr>
          <w:rFonts w:ascii="Arial" w:hAnsi="Arial" w:cs="Arial"/>
          <w:b/>
          <w:sz w:val="22"/>
          <w:szCs w:val="22"/>
          <w:u w:val="single"/>
          <w:lang w:val="en-GB"/>
        </w:rPr>
      </w:pPr>
      <w:r w:rsidRPr="00607A5A">
        <w:rPr>
          <w:rFonts w:ascii="Arial" w:hAnsi="Arial" w:cs="Arial"/>
          <w:b/>
          <w:sz w:val="22"/>
          <w:szCs w:val="22"/>
          <w:u w:val="single"/>
          <w:lang w:val="en-GB"/>
        </w:rPr>
        <w:t xml:space="preserve">Expenses </w:t>
      </w:r>
    </w:p>
    <w:p w14:paraId="3E426770" w14:textId="77777777" w:rsidR="00E4082B" w:rsidRPr="00607A5A" w:rsidRDefault="00E4082B" w:rsidP="00E4082B">
      <w:pPr>
        <w:tabs>
          <w:tab w:val="left" w:pos="284"/>
        </w:tabs>
        <w:rPr>
          <w:rFonts w:ascii="Arial" w:hAnsi="Arial" w:cs="Arial"/>
          <w:sz w:val="22"/>
          <w:szCs w:val="22"/>
          <w:lang w:val="en-GB"/>
        </w:rPr>
      </w:pPr>
    </w:p>
    <w:p w14:paraId="14871852" w14:textId="77777777" w:rsidR="00E4082B" w:rsidRPr="00607A5A" w:rsidRDefault="00E4082B" w:rsidP="00E4082B">
      <w:pPr>
        <w:tabs>
          <w:tab w:val="left" w:pos="284"/>
        </w:tabs>
        <w:jc w:val="both"/>
        <w:rPr>
          <w:rFonts w:ascii="Arial" w:hAnsi="Arial" w:cs="Arial"/>
          <w:sz w:val="22"/>
          <w:szCs w:val="22"/>
          <w:lang w:val="en-GB"/>
        </w:rPr>
      </w:pPr>
      <w:r w:rsidRPr="00607A5A">
        <w:rPr>
          <w:rFonts w:ascii="Arial" w:hAnsi="Arial" w:cs="Arial"/>
          <w:sz w:val="22"/>
          <w:szCs w:val="22"/>
          <w:lang w:val="en-GB"/>
        </w:rPr>
        <w:t>We may be able to reimburse reasonable travel expenses.</w:t>
      </w:r>
    </w:p>
    <w:p w14:paraId="1DBCB318" w14:textId="77777777" w:rsidR="00E4082B" w:rsidRPr="00607A5A" w:rsidRDefault="00E4082B" w:rsidP="00E4082B">
      <w:pPr>
        <w:rPr>
          <w:rFonts w:ascii="Arial" w:hAnsi="Arial" w:cs="Arial"/>
          <w:sz w:val="22"/>
          <w:szCs w:val="22"/>
          <w:lang w:val="en-GB"/>
        </w:rPr>
      </w:pPr>
    </w:p>
    <w:p w14:paraId="6B2F6720" w14:textId="77777777" w:rsidR="00E4082B" w:rsidRPr="00607A5A" w:rsidRDefault="00E4082B" w:rsidP="00E4082B">
      <w:pPr>
        <w:rPr>
          <w:rFonts w:ascii="Arial" w:hAnsi="Arial" w:cs="Arial"/>
          <w:b/>
          <w:sz w:val="22"/>
          <w:szCs w:val="22"/>
          <w:u w:val="single"/>
          <w:lang w:val="en-GB"/>
        </w:rPr>
      </w:pPr>
      <w:r w:rsidRPr="00607A5A">
        <w:rPr>
          <w:rFonts w:ascii="Arial" w:hAnsi="Arial" w:cs="Arial"/>
          <w:b/>
          <w:sz w:val="22"/>
          <w:szCs w:val="22"/>
          <w:u w:val="single"/>
          <w:lang w:val="en-GB"/>
        </w:rPr>
        <w:t>Further Information</w:t>
      </w:r>
    </w:p>
    <w:p w14:paraId="14941470" w14:textId="77777777" w:rsidR="00E4082B" w:rsidRPr="00607A5A" w:rsidRDefault="00E4082B" w:rsidP="00E4082B">
      <w:pPr>
        <w:rPr>
          <w:rFonts w:ascii="Arial" w:hAnsi="Arial" w:cs="Arial"/>
          <w:b/>
          <w:sz w:val="22"/>
          <w:szCs w:val="22"/>
          <w:u w:val="single"/>
          <w:lang w:val="en-GB"/>
        </w:rPr>
      </w:pPr>
    </w:p>
    <w:p w14:paraId="0FE0D00D" w14:textId="3108F33A" w:rsidR="00E4082B" w:rsidRPr="00607A5A" w:rsidRDefault="00E4082B" w:rsidP="00E4082B">
      <w:pPr>
        <w:rPr>
          <w:rFonts w:ascii="Arial" w:hAnsi="Arial" w:cs="Arial"/>
          <w:sz w:val="22"/>
          <w:szCs w:val="22"/>
          <w:lang w:val="en-GB"/>
        </w:rPr>
      </w:pPr>
      <w:r w:rsidRPr="00607A5A">
        <w:rPr>
          <w:rFonts w:ascii="Arial" w:hAnsi="Arial" w:cs="Arial"/>
          <w:sz w:val="22"/>
          <w:szCs w:val="22"/>
          <w:lang w:val="en-GB"/>
        </w:rPr>
        <w:t xml:space="preserve">For further information, please email </w:t>
      </w:r>
      <w:hyperlink r:id="rId10" w:history="1">
        <w:r w:rsidR="003B371F" w:rsidRPr="00607A5A">
          <w:rPr>
            <w:rStyle w:val="Hyperlink"/>
            <w:rFonts w:ascii="Arial" w:hAnsi="Arial" w:cs="Arial"/>
            <w:sz w:val="22"/>
            <w:szCs w:val="22"/>
            <w:lang w:val="en-GB"/>
          </w:rPr>
          <w:t>enquiries@seasyourfuture.org</w:t>
        </w:r>
      </w:hyperlink>
      <w:r w:rsidR="003B371F" w:rsidRPr="00607A5A">
        <w:rPr>
          <w:rFonts w:ascii="Arial" w:hAnsi="Arial" w:cs="Arial"/>
          <w:sz w:val="22"/>
          <w:szCs w:val="22"/>
          <w:lang w:val="en-GB"/>
        </w:rPr>
        <w:t xml:space="preserve"> </w:t>
      </w:r>
      <w:r w:rsidRPr="00607A5A">
        <w:rPr>
          <w:rFonts w:ascii="Arial" w:hAnsi="Arial" w:cs="Arial"/>
          <w:sz w:val="22"/>
          <w:szCs w:val="22"/>
          <w:lang w:val="en-GB"/>
        </w:rPr>
        <w:t xml:space="preserve">or our Chair of Trustees Jane Nicklen </w:t>
      </w:r>
      <w:hyperlink r:id="rId11" w:history="1">
        <w:r w:rsidR="003B371F" w:rsidRPr="00607A5A">
          <w:rPr>
            <w:rStyle w:val="Hyperlink"/>
            <w:rFonts w:ascii="Arial" w:hAnsi="Arial" w:cs="Arial"/>
            <w:sz w:val="22"/>
            <w:szCs w:val="22"/>
            <w:lang w:val="en-GB"/>
          </w:rPr>
          <w:t>jane@seasyourfuture.org</w:t>
        </w:r>
      </w:hyperlink>
      <w:r w:rsidRPr="00607A5A">
        <w:rPr>
          <w:rFonts w:ascii="Arial" w:hAnsi="Arial" w:cs="Arial"/>
          <w:sz w:val="22"/>
          <w:szCs w:val="22"/>
          <w:lang w:val="en-GB"/>
        </w:rPr>
        <w:t xml:space="preserve"> </w:t>
      </w:r>
    </w:p>
    <w:p w14:paraId="3E9A4183" w14:textId="77777777" w:rsidR="00E4082B" w:rsidRPr="00607A5A" w:rsidRDefault="00E4082B" w:rsidP="00E4082B">
      <w:pPr>
        <w:rPr>
          <w:rFonts w:ascii="Arial" w:hAnsi="Arial" w:cs="Arial"/>
          <w:sz w:val="22"/>
          <w:szCs w:val="22"/>
          <w:lang w:val="en-GB"/>
        </w:rPr>
      </w:pPr>
    </w:p>
    <w:p w14:paraId="3ED020AC" w14:textId="77777777" w:rsidR="00E4082B" w:rsidRPr="00607A5A" w:rsidRDefault="00E4082B" w:rsidP="00E4082B">
      <w:pPr>
        <w:rPr>
          <w:rFonts w:ascii="Arial" w:hAnsi="Arial" w:cs="Arial"/>
          <w:sz w:val="22"/>
          <w:szCs w:val="22"/>
          <w:lang w:val="en-GB"/>
        </w:rPr>
      </w:pPr>
    </w:p>
    <w:p w14:paraId="0B947138" w14:textId="454E8EF9" w:rsidR="00E4082B" w:rsidRPr="00607A5A" w:rsidRDefault="00E4082B" w:rsidP="00E4082B">
      <w:pPr>
        <w:rPr>
          <w:rFonts w:ascii="Arial" w:hAnsi="Arial" w:cs="Arial"/>
          <w:sz w:val="22"/>
          <w:szCs w:val="22"/>
          <w:lang w:val="en-GB"/>
        </w:rPr>
      </w:pPr>
      <w:r w:rsidRPr="00607A5A">
        <w:rPr>
          <w:rFonts w:ascii="Arial" w:hAnsi="Arial" w:cs="Arial"/>
          <w:sz w:val="22"/>
          <w:szCs w:val="22"/>
          <w:lang w:val="en-GB"/>
        </w:rPr>
        <w:t>S</w:t>
      </w:r>
      <w:r w:rsidR="003B371F" w:rsidRPr="00607A5A">
        <w:rPr>
          <w:rFonts w:ascii="Arial" w:hAnsi="Arial" w:cs="Arial"/>
          <w:sz w:val="22"/>
          <w:szCs w:val="22"/>
          <w:lang w:val="en-GB"/>
        </w:rPr>
        <w:t>YF</w:t>
      </w:r>
      <w:r w:rsidRPr="00607A5A">
        <w:rPr>
          <w:rFonts w:ascii="Arial" w:hAnsi="Arial" w:cs="Arial"/>
          <w:sz w:val="22"/>
          <w:szCs w:val="22"/>
          <w:lang w:val="en-GB"/>
        </w:rPr>
        <w:t xml:space="preserve"> 202</w:t>
      </w:r>
      <w:r w:rsidR="003B371F" w:rsidRPr="00607A5A">
        <w:rPr>
          <w:rFonts w:ascii="Arial" w:hAnsi="Arial" w:cs="Arial"/>
          <w:sz w:val="22"/>
          <w:szCs w:val="22"/>
          <w:lang w:val="en-GB"/>
        </w:rPr>
        <w:t>2</w:t>
      </w:r>
    </w:p>
    <w:p w14:paraId="2877E88B" w14:textId="1B20D4FF" w:rsidR="00E4082B" w:rsidRPr="00607A5A" w:rsidRDefault="00E4082B" w:rsidP="00D30458">
      <w:pPr>
        <w:ind w:left="-720" w:right="-720"/>
        <w:jc w:val="center"/>
        <w:rPr>
          <w:rFonts w:ascii="Arial" w:hAnsi="Arial" w:cs="Arial"/>
          <w:sz w:val="22"/>
          <w:szCs w:val="22"/>
        </w:rPr>
      </w:pPr>
    </w:p>
    <w:p w14:paraId="5597EC77" w14:textId="4057630D" w:rsidR="00E4082B" w:rsidRPr="00607A5A" w:rsidRDefault="00E4082B" w:rsidP="00D30458">
      <w:pPr>
        <w:ind w:left="-720" w:right="-720"/>
        <w:jc w:val="center"/>
        <w:rPr>
          <w:rFonts w:ascii="Arial" w:hAnsi="Arial" w:cs="Arial"/>
          <w:sz w:val="22"/>
          <w:szCs w:val="22"/>
        </w:rPr>
      </w:pPr>
    </w:p>
    <w:p w14:paraId="737FD10C" w14:textId="0983A5B6" w:rsidR="00E4082B" w:rsidRPr="00607A5A" w:rsidRDefault="00E4082B" w:rsidP="00D30458">
      <w:pPr>
        <w:ind w:left="-720" w:right="-720"/>
        <w:jc w:val="center"/>
        <w:rPr>
          <w:rFonts w:ascii="Arial" w:hAnsi="Arial" w:cs="Arial"/>
          <w:sz w:val="22"/>
          <w:szCs w:val="22"/>
        </w:rPr>
      </w:pPr>
    </w:p>
    <w:p w14:paraId="1A78DD68" w14:textId="29D2B1A7" w:rsidR="00E4082B" w:rsidRPr="00607A5A" w:rsidRDefault="00E4082B" w:rsidP="00D30458">
      <w:pPr>
        <w:ind w:left="-720" w:right="-720"/>
        <w:jc w:val="center"/>
        <w:rPr>
          <w:rFonts w:ascii="Arial" w:hAnsi="Arial" w:cs="Arial"/>
          <w:sz w:val="22"/>
          <w:szCs w:val="22"/>
        </w:rPr>
      </w:pPr>
    </w:p>
    <w:p w14:paraId="12F62977" w14:textId="08A16CE3" w:rsidR="00E4082B" w:rsidRPr="00607A5A" w:rsidRDefault="00E4082B" w:rsidP="00D30458">
      <w:pPr>
        <w:ind w:left="-720" w:right="-720"/>
        <w:jc w:val="center"/>
        <w:rPr>
          <w:rFonts w:ascii="Arial" w:hAnsi="Arial" w:cs="Arial"/>
          <w:sz w:val="22"/>
          <w:szCs w:val="22"/>
        </w:rPr>
      </w:pPr>
    </w:p>
    <w:p w14:paraId="33DAEBD9" w14:textId="7096C430" w:rsidR="00E4082B" w:rsidRPr="00607A5A" w:rsidRDefault="00E4082B" w:rsidP="00D30458">
      <w:pPr>
        <w:ind w:left="-720" w:right="-720"/>
        <w:jc w:val="center"/>
        <w:rPr>
          <w:rFonts w:ascii="Arial" w:hAnsi="Arial" w:cs="Arial"/>
          <w:sz w:val="22"/>
          <w:szCs w:val="22"/>
        </w:rPr>
      </w:pPr>
    </w:p>
    <w:p w14:paraId="62F155E7" w14:textId="5F79717B" w:rsidR="00E4082B" w:rsidRPr="00607A5A" w:rsidRDefault="00E4082B" w:rsidP="00D30458">
      <w:pPr>
        <w:ind w:left="-720" w:right="-720"/>
        <w:jc w:val="center"/>
        <w:rPr>
          <w:rFonts w:ascii="Arial" w:hAnsi="Arial" w:cs="Arial"/>
          <w:sz w:val="22"/>
          <w:szCs w:val="22"/>
        </w:rPr>
      </w:pPr>
    </w:p>
    <w:p w14:paraId="51037178" w14:textId="0C24F71E" w:rsidR="00E4082B" w:rsidRPr="00607A5A" w:rsidRDefault="00E4082B" w:rsidP="00D30458">
      <w:pPr>
        <w:ind w:left="-720" w:right="-720"/>
        <w:jc w:val="center"/>
        <w:rPr>
          <w:rFonts w:ascii="Arial" w:hAnsi="Arial" w:cs="Arial"/>
          <w:sz w:val="22"/>
          <w:szCs w:val="22"/>
        </w:rPr>
      </w:pPr>
    </w:p>
    <w:p w14:paraId="0128EA4E" w14:textId="19B172DA" w:rsidR="00E4082B" w:rsidRPr="00607A5A" w:rsidRDefault="00E4082B" w:rsidP="00D30458">
      <w:pPr>
        <w:ind w:left="-720" w:right="-720"/>
        <w:jc w:val="center"/>
        <w:rPr>
          <w:rFonts w:ascii="Arial" w:hAnsi="Arial" w:cs="Arial"/>
          <w:sz w:val="22"/>
          <w:szCs w:val="22"/>
        </w:rPr>
      </w:pPr>
    </w:p>
    <w:p w14:paraId="478FD7BC" w14:textId="745411A9" w:rsidR="00E4082B" w:rsidRPr="00607A5A" w:rsidRDefault="00E4082B" w:rsidP="00D30458">
      <w:pPr>
        <w:ind w:left="-720" w:right="-720"/>
        <w:jc w:val="center"/>
        <w:rPr>
          <w:rFonts w:ascii="Arial" w:hAnsi="Arial" w:cs="Arial"/>
          <w:sz w:val="22"/>
          <w:szCs w:val="22"/>
        </w:rPr>
      </w:pPr>
    </w:p>
    <w:p w14:paraId="58367821" w14:textId="3CAB6E05" w:rsidR="00E4082B" w:rsidRPr="00607A5A" w:rsidRDefault="00E4082B" w:rsidP="00D30458">
      <w:pPr>
        <w:ind w:left="-720" w:right="-720"/>
        <w:jc w:val="center"/>
        <w:rPr>
          <w:rFonts w:ascii="Arial" w:hAnsi="Arial" w:cs="Arial"/>
          <w:sz w:val="22"/>
          <w:szCs w:val="22"/>
        </w:rPr>
      </w:pPr>
    </w:p>
    <w:p w14:paraId="17A87C1A" w14:textId="35ADB375" w:rsidR="00E4082B" w:rsidRPr="00607A5A" w:rsidRDefault="00E4082B" w:rsidP="00D30458">
      <w:pPr>
        <w:ind w:left="-720" w:right="-720"/>
        <w:jc w:val="center"/>
        <w:rPr>
          <w:rFonts w:ascii="Arial" w:hAnsi="Arial" w:cs="Arial"/>
          <w:sz w:val="22"/>
          <w:szCs w:val="22"/>
        </w:rPr>
      </w:pPr>
    </w:p>
    <w:p w14:paraId="63CA6A51" w14:textId="77777777" w:rsidR="00E4082B" w:rsidRPr="00404B20" w:rsidRDefault="00E4082B" w:rsidP="00D30458">
      <w:pPr>
        <w:ind w:left="-720" w:right="-720"/>
        <w:jc w:val="center"/>
        <w:rPr>
          <w:rFonts w:ascii="Arial" w:hAnsi="Arial" w:cs="Arial"/>
          <w:sz w:val="22"/>
          <w:szCs w:val="28"/>
        </w:rPr>
      </w:pPr>
    </w:p>
    <w:sectPr w:rsidR="00E4082B" w:rsidRPr="00404B20" w:rsidSect="00003F12">
      <w:footerReference w:type="default" r:id="rId12"/>
      <w:pgSz w:w="12240" w:h="15840"/>
      <w:pgMar w:top="426" w:right="758"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6297" w14:textId="77777777" w:rsidR="00271AD1" w:rsidRDefault="00271AD1" w:rsidP="00C661B9">
      <w:r>
        <w:separator/>
      </w:r>
    </w:p>
  </w:endnote>
  <w:endnote w:type="continuationSeparator" w:id="0">
    <w:p w14:paraId="1FFB208B" w14:textId="77777777" w:rsidR="00271AD1" w:rsidRDefault="00271AD1"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41C1" w14:textId="0F71D46B" w:rsidR="00D30458" w:rsidRPr="00003F12" w:rsidRDefault="00F345DE" w:rsidP="00003F12">
    <w:pPr>
      <w:pStyle w:val="Footer"/>
      <w:jc w:val="center"/>
      <w:rPr>
        <w:sz w:val="20"/>
        <w:szCs w:val="20"/>
      </w:rPr>
    </w:pPr>
    <w:r w:rsidRPr="00003F12">
      <w:rPr>
        <w:sz w:val="20"/>
        <w:szCs w:val="20"/>
      </w:rPr>
      <w:t>Seas Your Future is the operating name of Adventure Under Sail, charity number 1124276</w:t>
    </w:r>
    <w:r w:rsidR="00003F12">
      <w:rPr>
        <w:sz w:val="20"/>
        <w:szCs w:val="20"/>
      </w:rPr>
      <w:t xml:space="preserve"> </w:t>
    </w:r>
    <w:r w:rsidR="00003F12">
      <w:rPr>
        <w:sz w:val="20"/>
        <w:szCs w:val="20"/>
      </w:rPr>
      <w:tab/>
    </w:r>
    <w:r w:rsidR="00D30458" w:rsidRPr="00003F12">
      <w:rPr>
        <w:sz w:val="20"/>
        <w:szCs w:val="20"/>
      </w:rPr>
      <w:t xml:space="preserve">Page </w:t>
    </w:r>
    <w:r w:rsidR="00D30458" w:rsidRPr="00003F12">
      <w:rPr>
        <w:b/>
        <w:bCs/>
        <w:sz w:val="20"/>
        <w:szCs w:val="20"/>
      </w:rPr>
      <w:fldChar w:fldCharType="begin"/>
    </w:r>
    <w:r w:rsidR="00D30458" w:rsidRPr="00003F12">
      <w:rPr>
        <w:b/>
        <w:bCs/>
        <w:sz w:val="20"/>
        <w:szCs w:val="20"/>
      </w:rPr>
      <w:instrText xml:space="preserve"> PAGE </w:instrText>
    </w:r>
    <w:r w:rsidR="00D30458" w:rsidRPr="00003F12">
      <w:rPr>
        <w:b/>
        <w:bCs/>
        <w:sz w:val="20"/>
        <w:szCs w:val="20"/>
      </w:rPr>
      <w:fldChar w:fldCharType="separate"/>
    </w:r>
    <w:r w:rsidR="00D30458" w:rsidRPr="00003F12">
      <w:rPr>
        <w:b/>
        <w:bCs/>
        <w:noProof/>
        <w:sz w:val="20"/>
        <w:szCs w:val="20"/>
      </w:rPr>
      <w:t>2</w:t>
    </w:r>
    <w:r w:rsidR="00D30458" w:rsidRPr="00003F12">
      <w:rPr>
        <w:b/>
        <w:bCs/>
        <w:sz w:val="20"/>
        <w:szCs w:val="20"/>
      </w:rPr>
      <w:fldChar w:fldCharType="end"/>
    </w:r>
    <w:r w:rsidR="00D30458" w:rsidRPr="00003F12">
      <w:rPr>
        <w:sz w:val="20"/>
        <w:szCs w:val="20"/>
      </w:rPr>
      <w:t xml:space="preserve"> of </w:t>
    </w:r>
    <w:r w:rsidR="00D30458" w:rsidRPr="00003F12">
      <w:rPr>
        <w:b/>
        <w:bCs/>
        <w:sz w:val="20"/>
        <w:szCs w:val="20"/>
      </w:rPr>
      <w:fldChar w:fldCharType="begin"/>
    </w:r>
    <w:r w:rsidR="00D30458" w:rsidRPr="00003F12">
      <w:rPr>
        <w:b/>
        <w:bCs/>
        <w:sz w:val="20"/>
        <w:szCs w:val="20"/>
      </w:rPr>
      <w:instrText xml:space="preserve"> NUMPAGES  </w:instrText>
    </w:r>
    <w:r w:rsidR="00D30458" w:rsidRPr="00003F12">
      <w:rPr>
        <w:b/>
        <w:bCs/>
        <w:sz w:val="20"/>
        <w:szCs w:val="20"/>
      </w:rPr>
      <w:fldChar w:fldCharType="separate"/>
    </w:r>
    <w:r w:rsidR="00D30458" w:rsidRPr="00003F12">
      <w:rPr>
        <w:b/>
        <w:bCs/>
        <w:noProof/>
        <w:sz w:val="20"/>
        <w:szCs w:val="20"/>
      </w:rPr>
      <w:t>2</w:t>
    </w:r>
    <w:r w:rsidR="00D30458" w:rsidRPr="00003F12">
      <w:rPr>
        <w:b/>
        <w:bCs/>
        <w:sz w:val="20"/>
        <w:szCs w:val="20"/>
      </w:rPr>
      <w:fldChar w:fldCharType="end"/>
    </w:r>
  </w:p>
  <w:p w14:paraId="568C698B" w14:textId="77777777" w:rsidR="00C20950" w:rsidRDefault="00C2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C5EE" w14:textId="77777777" w:rsidR="00271AD1" w:rsidRDefault="00271AD1" w:rsidP="00C661B9">
      <w:r>
        <w:separator/>
      </w:r>
    </w:p>
  </w:footnote>
  <w:footnote w:type="continuationSeparator" w:id="0">
    <w:p w14:paraId="7B8CB10F" w14:textId="77777777" w:rsidR="00271AD1" w:rsidRDefault="00271AD1" w:rsidP="00C6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DF0"/>
    <w:multiLevelType w:val="multilevel"/>
    <w:tmpl w:val="2526A1E2"/>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2E3681"/>
    <w:multiLevelType w:val="hybridMultilevel"/>
    <w:tmpl w:val="4418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7D27DF"/>
    <w:multiLevelType w:val="hybridMultilevel"/>
    <w:tmpl w:val="919CB2CA"/>
    <w:lvl w:ilvl="0" w:tplc="82F45820">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CA6EF2"/>
    <w:multiLevelType w:val="multilevel"/>
    <w:tmpl w:val="25D85BCA"/>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48A2002"/>
    <w:multiLevelType w:val="hybridMultilevel"/>
    <w:tmpl w:val="620C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61912"/>
    <w:multiLevelType w:val="hybridMultilevel"/>
    <w:tmpl w:val="E0885CFC"/>
    <w:lvl w:ilvl="0" w:tplc="82F45820">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3"/>
    <w:rsid w:val="00001720"/>
    <w:rsid w:val="00001940"/>
    <w:rsid w:val="00001D57"/>
    <w:rsid w:val="00001D5E"/>
    <w:rsid w:val="0000204D"/>
    <w:rsid w:val="00002522"/>
    <w:rsid w:val="00002A2F"/>
    <w:rsid w:val="00002C95"/>
    <w:rsid w:val="00003067"/>
    <w:rsid w:val="0000333E"/>
    <w:rsid w:val="00003F12"/>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3752"/>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027"/>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823"/>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03F"/>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BD1"/>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91E"/>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23"/>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2D"/>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615"/>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5D6"/>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173"/>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1AD1"/>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80"/>
    <w:rsid w:val="00287EA5"/>
    <w:rsid w:val="002901E4"/>
    <w:rsid w:val="002903B2"/>
    <w:rsid w:val="002904E4"/>
    <w:rsid w:val="0029052A"/>
    <w:rsid w:val="00290B7E"/>
    <w:rsid w:val="00290DF0"/>
    <w:rsid w:val="00292655"/>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75"/>
    <w:rsid w:val="002B0CB2"/>
    <w:rsid w:val="002B0DC0"/>
    <w:rsid w:val="002B17C2"/>
    <w:rsid w:val="002B2D48"/>
    <w:rsid w:val="002B3294"/>
    <w:rsid w:val="002B35B1"/>
    <w:rsid w:val="002B382C"/>
    <w:rsid w:val="002B3E8C"/>
    <w:rsid w:val="002B4440"/>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74B"/>
    <w:rsid w:val="002E5812"/>
    <w:rsid w:val="002E62ED"/>
    <w:rsid w:val="002E65F8"/>
    <w:rsid w:val="002E6952"/>
    <w:rsid w:val="002E6999"/>
    <w:rsid w:val="002E6C28"/>
    <w:rsid w:val="002E6F75"/>
    <w:rsid w:val="002E7454"/>
    <w:rsid w:val="002E765A"/>
    <w:rsid w:val="002E7D96"/>
    <w:rsid w:val="002F000B"/>
    <w:rsid w:val="002F0428"/>
    <w:rsid w:val="002F0BD2"/>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4D11"/>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660"/>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9E7"/>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2FDF"/>
    <w:rsid w:val="00393727"/>
    <w:rsid w:val="003938CC"/>
    <w:rsid w:val="003944EC"/>
    <w:rsid w:val="003959B0"/>
    <w:rsid w:val="0039657F"/>
    <w:rsid w:val="00396B16"/>
    <w:rsid w:val="00396D6F"/>
    <w:rsid w:val="00396E9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4AE"/>
    <w:rsid w:val="003B27D2"/>
    <w:rsid w:val="003B2B3A"/>
    <w:rsid w:val="003B2D89"/>
    <w:rsid w:val="003B371F"/>
    <w:rsid w:val="003B3AA9"/>
    <w:rsid w:val="003B3B62"/>
    <w:rsid w:val="003B3E4A"/>
    <w:rsid w:val="003B4014"/>
    <w:rsid w:val="003B4E14"/>
    <w:rsid w:val="003B4F71"/>
    <w:rsid w:val="003B52B7"/>
    <w:rsid w:val="003B572B"/>
    <w:rsid w:val="003B5B68"/>
    <w:rsid w:val="003B627A"/>
    <w:rsid w:val="003B647F"/>
    <w:rsid w:val="003B67C3"/>
    <w:rsid w:val="003B6FC7"/>
    <w:rsid w:val="003B7B39"/>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018C"/>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B20"/>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5B5"/>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6F"/>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4AD"/>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44"/>
    <w:rsid w:val="00557854"/>
    <w:rsid w:val="005606C0"/>
    <w:rsid w:val="005615D1"/>
    <w:rsid w:val="0056195A"/>
    <w:rsid w:val="00561B4D"/>
    <w:rsid w:val="00562630"/>
    <w:rsid w:val="0056272F"/>
    <w:rsid w:val="005627D0"/>
    <w:rsid w:val="0056285F"/>
    <w:rsid w:val="0056294C"/>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2A88"/>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083"/>
    <w:rsid w:val="00594BF5"/>
    <w:rsid w:val="00594F7B"/>
    <w:rsid w:val="00595EE2"/>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62DD"/>
    <w:rsid w:val="005D6E0B"/>
    <w:rsid w:val="005D70C3"/>
    <w:rsid w:val="005D719A"/>
    <w:rsid w:val="005D7782"/>
    <w:rsid w:val="005D7CD8"/>
    <w:rsid w:val="005D7CEF"/>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27BB"/>
    <w:rsid w:val="006029F8"/>
    <w:rsid w:val="00602D27"/>
    <w:rsid w:val="00603B5D"/>
    <w:rsid w:val="00603D75"/>
    <w:rsid w:val="00603DDC"/>
    <w:rsid w:val="006054AB"/>
    <w:rsid w:val="00605935"/>
    <w:rsid w:val="006060ED"/>
    <w:rsid w:val="006063D7"/>
    <w:rsid w:val="00607153"/>
    <w:rsid w:val="00607A5A"/>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4EC3"/>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C86"/>
    <w:rsid w:val="00690CC7"/>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717"/>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3E4C"/>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17C"/>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5EBD"/>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8DF"/>
    <w:rsid w:val="00827AF9"/>
    <w:rsid w:val="0083005B"/>
    <w:rsid w:val="008301C0"/>
    <w:rsid w:val="008305AD"/>
    <w:rsid w:val="0083066A"/>
    <w:rsid w:val="008308BF"/>
    <w:rsid w:val="00830AED"/>
    <w:rsid w:val="00830F95"/>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C12"/>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65D"/>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4173"/>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15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57F8"/>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39E"/>
    <w:rsid w:val="00933E2D"/>
    <w:rsid w:val="0093411E"/>
    <w:rsid w:val="00934480"/>
    <w:rsid w:val="009346C4"/>
    <w:rsid w:val="00934B1D"/>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4E94"/>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4AD4"/>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B87"/>
    <w:rsid w:val="00A86CE2"/>
    <w:rsid w:val="00A876E2"/>
    <w:rsid w:val="00A87762"/>
    <w:rsid w:val="00A87E74"/>
    <w:rsid w:val="00A9022A"/>
    <w:rsid w:val="00A9044B"/>
    <w:rsid w:val="00A9046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3AE"/>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37F45"/>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5AB"/>
    <w:rsid w:val="00B546ED"/>
    <w:rsid w:val="00B54CCA"/>
    <w:rsid w:val="00B54DDF"/>
    <w:rsid w:val="00B54F8D"/>
    <w:rsid w:val="00B54FA5"/>
    <w:rsid w:val="00B55C56"/>
    <w:rsid w:val="00B55CFB"/>
    <w:rsid w:val="00B562CC"/>
    <w:rsid w:val="00B564C0"/>
    <w:rsid w:val="00B57429"/>
    <w:rsid w:val="00B57672"/>
    <w:rsid w:val="00B57CA0"/>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115"/>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D96"/>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249"/>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5C7"/>
    <w:rsid w:val="00D26A14"/>
    <w:rsid w:val="00D26F0D"/>
    <w:rsid w:val="00D302F5"/>
    <w:rsid w:val="00D30458"/>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A32"/>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E79BC"/>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544"/>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8EF"/>
    <w:rsid w:val="00E34268"/>
    <w:rsid w:val="00E3484E"/>
    <w:rsid w:val="00E349DC"/>
    <w:rsid w:val="00E34D32"/>
    <w:rsid w:val="00E353DD"/>
    <w:rsid w:val="00E356DC"/>
    <w:rsid w:val="00E35F68"/>
    <w:rsid w:val="00E360B4"/>
    <w:rsid w:val="00E36726"/>
    <w:rsid w:val="00E36DB3"/>
    <w:rsid w:val="00E376FD"/>
    <w:rsid w:val="00E37963"/>
    <w:rsid w:val="00E37C26"/>
    <w:rsid w:val="00E40828"/>
    <w:rsid w:val="00E4082B"/>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5C3D"/>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32D"/>
    <w:rsid w:val="00E75515"/>
    <w:rsid w:val="00E75E4E"/>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2B8F"/>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5DE"/>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105"/>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A6A"/>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6CEA"/>
    <w:rsid w:val="00FD7096"/>
    <w:rsid w:val="00FD71BE"/>
    <w:rsid w:val="00FD7E05"/>
    <w:rsid w:val="00FE0C38"/>
    <w:rsid w:val="00FE101F"/>
    <w:rsid w:val="00FE1056"/>
    <w:rsid w:val="00FE1324"/>
    <w:rsid w:val="00FE185F"/>
    <w:rsid w:val="00FE1BC7"/>
    <w:rsid w:val="00FE214A"/>
    <w:rsid w:val="00FE2493"/>
    <w:rsid w:val="00FE421A"/>
    <w:rsid w:val="00FE4F6D"/>
    <w:rsid w:val="00FE5500"/>
    <w:rsid w:val="00FE5D3F"/>
    <w:rsid w:val="00FE6960"/>
    <w:rsid w:val="00FE74E1"/>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 w:val="1B1C70BC"/>
    <w:rsid w:val="449D2DC7"/>
    <w:rsid w:val="6C4D50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0DE0A"/>
  <w15:chartTrackingRefBased/>
  <w15:docId w15:val="{2D158314-7E84-46DE-BFD6-CCF92EC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CC20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locked/>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CC2083"/>
    <w:rPr>
      <w:color w:val="0000FF"/>
      <w:u w:val="single"/>
    </w:rPr>
  </w:style>
  <w:style w:type="paragraph" w:styleId="ListParagraph">
    <w:name w:val="List Paragraph"/>
    <w:basedOn w:val="Normal"/>
    <w:uiPriority w:val="34"/>
    <w:qFormat/>
    <w:locked/>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uiPriority w:val="99"/>
    <w:locked/>
    <w:rsid w:val="00CC2083"/>
    <w:pPr>
      <w:tabs>
        <w:tab w:val="center" w:pos="4320"/>
        <w:tab w:val="right" w:pos="8640"/>
      </w:tabs>
    </w:pPr>
  </w:style>
  <w:style w:type="paragraph" w:styleId="Footer">
    <w:name w:val="footer"/>
    <w:basedOn w:val="Normal"/>
    <w:link w:val="FooterChar"/>
    <w:uiPriority w:val="99"/>
    <w:locked/>
    <w:rsid w:val="00264F14"/>
    <w:pPr>
      <w:tabs>
        <w:tab w:val="center" w:pos="4320"/>
        <w:tab w:val="right" w:pos="8640"/>
      </w:tabs>
    </w:pPr>
  </w:style>
  <w:style w:type="character" w:customStyle="1" w:styleId="HeaderChar">
    <w:name w:val="Header Char"/>
    <w:link w:val="Header"/>
    <w:uiPriority w:val="99"/>
    <w:rsid w:val="00D30458"/>
    <w:rPr>
      <w:sz w:val="24"/>
      <w:szCs w:val="24"/>
      <w:lang w:val="en-US" w:eastAsia="en-US"/>
    </w:rPr>
  </w:style>
  <w:style w:type="character" w:customStyle="1" w:styleId="FooterChar">
    <w:name w:val="Footer Char"/>
    <w:link w:val="Footer"/>
    <w:uiPriority w:val="99"/>
    <w:rsid w:val="00D30458"/>
    <w:rPr>
      <w:sz w:val="24"/>
      <w:szCs w:val="24"/>
      <w:lang w:val="en-US" w:eastAsia="en-US"/>
    </w:rPr>
  </w:style>
  <w:style w:type="paragraph" w:styleId="CommentText">
    <w:name w:val="annotation text"/>
    <w:basedOn w:val="Normal"/>
    <w:link w:val="CommentTextChar"/>
    <w:uiPriority w:val="99"/>
    <w:unhideWhenUsed/>
    <w:lock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locked/>
    <w:rPr>
      <w:sz w:val="16"/>
      <w:szCs w:val="16"/>
    </w:rPr>
  </w:style>
  <w:style w:type="paragraph" w:styleId="BalloonText">
    <w:name w:val="Balloon Text"/>
    <w:basedOn w:val="Normal"/>
    <w:link w:val="BalloonTextChar"/>
    <w:uiPriority w:val="99"/>
    <w:semiHidden/>
    <w:unhideWhenUsed/>
    <w:locked/>
    <w:rsid w:val="00E4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B"/>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locked/>
    <w:rsid w:val="00E4082B"/>
    <w:rPr>
      <w:color w:val="605E5C"/>
      <w:shd w:val="clear" w:color="auto" w:fill="E1DFDD"/>
    </w:rPr>
  </w:style>
  <w:style w:type="paragraph" w:customStyle="1" w:styleId="Standard">
    <w:name w:val="Standard"/>
    <w:locked/>
    <w:rsid w:val="003E018C"/>
    <w:pPr>
      <w:suppressAutoHyphens/>
      <w:autoSpaceDN w:val="0"/>
      <w:textAlignment w:val="baseline"/>
    </w:pPr>
    <w:rPr>
      <w:rFonts w:ascii="Liberation Serif" w:eastAsia="NSimSun" w:hAnsi="Liberation Serif" w:cs="Arial"/>
      <w:kern w:val="3"/>
      <w:sz w:val="24"/>
      <w:szCs w:val="24"/>
      <w:lang w:eastAsia="zh-CN" w:bidi="hi-IN"/>
    </w:rPr>
  </w:style>
  <w:style w:type="paragraph" w:styleId="Title">
    <w:name w:val="Title"/>
    <w:basedOn w:val="Normal"/>
    <w:next w:val="Normal"/>
    <w:link w:val="TitleChar"/>
    <w:uiPriority w:val="10"/>
    <w:qFormat/>
    <w:locked/>
    <w:rsid w:val="003E0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18C"/>
    <w:rPr>
      <w:rFonts w:asciiTheme="majorHAnsi" w:eastAsiaTheme="majorEastAsia" w:hAnsiTheme="majorHAnsi" w:cstheme="majorBidi"/>
      <w:spacing w:val="-10"/>
      <w:kern w:val="28"/>
      <w:sz w:val="56"/>
      <w:szCs w:val="56"/>
      <w:lang w:val="en-US" w:eastAsia="en-US"/>
    </w:rPr>
  </w:style>
  <w:style w:type="paragraph" w:styleId="Revision">
    <w:name w:val="Revision"/>
    <w:hidden/>
    <w:uiPriority w:val="99"/>
    <w:semiHidden/>
    <w:rsid w:val="00211615"/>
    <w:rPr>
      <w:sz w:val="24"/>
      <w:szCs w:val="24"/>
      <w:lang w:val="en-US" w:eastAsia="en-US"/>
    </w:rPr>
  </w:style>
  <w:style w:type="paragraph" w:styleId="CommentSubject">
    <w:name w:val="annotation subject"/>
    <w:basedOn w:val="CommentText"/>
    <w:next w:val="CommentText"/>
    <w:link w:val="CommentSubjectChar"/>
    <w:uiPriority w:val="99"/>
    <w:semiHidden/>
    <w:unhideWhenUsed/>
    <w:locked/>
    <w:rsid w:val="00B57CA0"/>
    <w:rPr>
      <w:b/>
      <w:bCs/>
    </w:rPr>
  </w:style>
  <w:style w:type="character" w:customStyle="1" w:styleId="CommentSubjectChar">
    <w:name w:val="Comment Subject Char"/>
    <w:basedOn w:val="CommentTextChar"/>
    <w:link w:val="CommentSubject"/>
    <w:uiPriority w:val="99"/>
    <w:semiHidden/>
    <w:rsid w:val="00B57C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59428">
      <w:bodyDiv w:val="1"/>
      <w:marLeft w:val="0"/>
      <w:marRight w:val="0"/>
      <w:marTop w:val="0"/>
      <w:marBottom w:val="0"/>
      <w:divBdr>
        <w:top w:val="none" w:sz="0" w:space="0" w:color="auto"/>
        <w:left w:val="none" w:sz="0" w:space="0" w:color="auto"/>
        <w:bottom w:val="none" w:sz="0" w:space="0" w:color="auto"/>
        <w:right w:val="none" w:sz="0" w:space="0" w:color="auto"/>
      </w:divBdr>
    </w:div>
    <w:div w:id="1027100226">
      <w:bodyDiv w:val="1"/>
      <w:marLeft w:val="0"/>
      <w:marRight w:val="0"/>
      <w:marTop w:val="0"/>
      <w:marBottom w:val="0"/>
      <w:divBdr>
        <w:top w:val="none" w:sz="0" w:space="0" w:color="auto"/>
        <w:left w:val="none" w:sz="0" w:space="0" w:color="auto"/>
        <w:bottom w:val="none" w:sz="0" w:space="0" w:color="auto"/>
        <w:right w:val="none" w:sz="0" w:space="0" w:color="auto"/>
      </w:divBdr>
    </w:div>
    <w:div w:id="1777209880">
      <w:bodyDiv w:val="1"/>
      <w:marLeft w:val="0"/>
      <w:marRight w:val="0"/>
      <w:marTop w:val="0"/>
      <w:marBottom w:val="0"/>
      <w:divBdr>
        <w:top w:val="none" w:sz="0" w:space="0" w:color="auto"/>
        <w:left w:val="none" w:sz="0" w:space="0" w:color="auto"/>
        <w:bottom w:val="none" w:sz="0" w:space="0" w:color="auto"/>
        <w:right w:val="none" w:sz="0" w:space="0" w:color="auto"/>
      </w:divBdr>
    </w:div>
    <w:div w:id="19258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dventureunders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seasyourfuture.org" TargetMode="External"/><Relationship Id="rId5" Type="http://schemas.openxmlformats.org/officeDocument/2006/relationships/footnotes" Target="footnotes.xml"/><Relationship Id="rId10" Type="http://schemas.openxmlformats.org/officeDocument/2006/relationships/hyperlink" Target="mailto:enquiries@seasyourfuture.org" TargetMode="External"/><Relationship Id="rId4" Type="http://schemas.openxmlformats.org/officeDocument/2006/relationships/webSettings" Target="webSettings.xml"/><Relationship Id="rId9" Type="http://schemas.openxmlformats.org/officeDocument/2006/relationships/hyperlink" Target="mailto:adrian@seasyourfutu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1537</Words>
  <Characters>8765</Characters>
  <Application>Microsoft Office Word</Application>
  <DocSecurity>0</DocSecurity>
  <Lines>73</Lines>
  <Paragraphs>20</Paragraphs>
  <ScaleCrop>false</ScaleCrop>
  <Company>Hewlett-Packard</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Director</dc:creator>
  <cp:keywords/>
  <cp:lastModifiedBy>Microsoft Office User</cp:lastModifiedBy>
  <cp:revision>2</cp:revision>
  <cp:lastPrinted>2020-08-17T12:13:00Z</cp:lastPrinted>
  <dcterms:created xsi:type="dcterms:W3CDTF">2022-08-10T08:18:00Z</dcterms:created>
  <dcterms:modified xsi:type="dcterms:W3CDTF">2022-08-10T08:18:00Z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